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CC" w:rsidRPr="009C1C3D" w:rsidRDefault="003853CC">
      <w:pPr>
        <w:rPr>
          <w:b/>
          <w:sz w:val="28"/>
        </w:rPr>
      </w:pPr>
      <w:r w:rsidRPr="009C1C3D">
        <w:rPr>
          <w:b/>
          <w:sz w:val="28"/>
        </w:rPr>
        <w:t>Tender for replacing the heating units at the Cheltenham Townhouse Hotel.</w:t>
      </w:r>
    </w:p>
    <w:p w:rsidR="009C1C3D" w:rsidRDefault="009C1C3D">
      <w:pPr>
        <w:rPr>
          <w:sz w:val="28"/>
        </w:rPr>
      </w:pPr>
    </w:p>
    <w:p w:rsidR="007B2345" w:rsidRDefault="007B2345">
      <w:pPr>
        <w:rPr>
          <w:sz w:val="28"/>
        </w:rPr>
      </w:pPr>
      <w:r>
        <w:rPr>
          <w:sz w:val="28"/>
        </w:rPr>
        <w:t xml:space="preserve">This Tender process is to replace the heating units at The Cheltenham Townhouse Hotel with units of the equivalent power, to test and commission the new system. </w:t>
      </w:r>
    </w:p>
    <w:p w:rsidR="003853CC" w:rsidRPr="009C1C3D" w:rsidRDefault="003853CC">
      <w:pPr>
        <w:rPr>
          <w:sz w:val="28"/>
        </w:rPr>
      </w:pPr>
    </w:p>
    <w:p w:rsidR="00AD2CDC" w:rsidRDefault="00AD2CDC" w:rsidP="00AD2CDC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>Address</w:t>
      </w:r>
      <w:r w:rsidR="00912420">
        <w:rPr>
          <w:rFonts w:ascii="Calibri" w:hAnsi="Calibri" w:cs="Calibri"/>
          <w:color w:val="auto"/>
          <w:sz w:val="30"/>
          <w:szCs w:val="30"/>
        </w:rPr>
        <w:t xml:space="preserve"> </w:t>
      </w:r>
      <w:r>
        <w:rPr>
          <w:rFonts w:ascii="Calibri" w:hAnsi="Calibri" w:cs="Calibri"/>
          <w:color w:val="auto"/>
          <w:sz w:val="30"/>
          <w:szCs w:val="30"/>
        </w:rPr>
        <w:t xml:space="preserve">of premises </w:t>
      </w:r>
      <w:proofErr w:type="gramStart"/>
      <w:r>
        <w:rPr>
          <w:rFonts w:ascii="Calibri" w:hAnsi="Calibri" w:cs="Calibri"/>
          <w:color w:val="auto"/>
          <w:sz w:val="30"/>
          <w:szCs w:val="30"/>
        </w:rPr>
        <w:t xml:space="preserve">12-14 </w:t>
      </w:r>
      <w:proofErr w:type="spellStart"/>
      <w:r>
        <w:rPr>
          <w:rFonts w:ascii="Calibri" w:hAnsi="Calibri" w:cs="Calibri"/>
          <w:color w:val="auto"/>
          <w:sz w:val="30"/>
          <w:szCs w:val="30"/>
        </w:rPr>
        <w:t>Pittville</w:t>
      </w:r>
      <w:proofErr w:type="spellEnd"/>
      <w:r>
        <w:rPr>
          <w:rFonts w:ascii="Calibri" w:hAnsi="Calibri" w:cs="Calibri"/>
          <w:color w:val="auto"/>
          <w:sz w:val="30"/>
          <w:szCs w:val="30"/>
        </w:rPr>
        <w:t xml:space="preserve"> Lawn Cheltenham GL52 2BD.</w:t>
      </w:r>
      <w:r w:rsidR="00DF19CF">
        <w:rPr>
          <w:rFonts w:ascii="Calibri" w:hAnsi="Calibri" w:cs="Calibri"/>
          <w:color w:val="auto"/>
          <w:sz w:val="30"/>
          <w:szCs w:val="30"/>
        </w:rPr>
        <w:t xml:space="preserve"> Website </w:t>
      </w:r>
      <w:hyperlink r:id="rId6" w:history="1">
        <w:r w:rsidR="00DF19CF" w:rsidRPr="00412705">
          <w:rPr>
            <w:rStyle w:val="Hyperlink"/>
            <w:rFonts w:ascii="Calibri" w:hAnsi="Calibri" w:cs="Calibri"/>
            <w:sz w:val="30"/>
            <w:szCs w:val="30"/>
          </w:rPr>
          <w:t>www.chelte</w:t>
        </w:r>
        <w:r w:rsidR="00DF19CF" w:rsidRPr="00412705">
          <w:rPr>
            <w:rStyle w:val="Hyperlink"/>
            <w:rFonts w:ascii="Calibri" w:hAnsi="Calibri" w:cs="Calibri"/>
            <w:sz w:val="30"/>
            <w:szCs w:val="30"/>
          </w:rPr>
          <w:t>n</w:t>
        </w:r>
        <w:r w:rsidR="00DF19CF" w:rsidRPr="00412705">
          <w:rPr>
            <w:rStyle w:val="Hyperlink"/>
            <w:rFonts w:ascii="Calibri" w:hAnsi="Calibri" w:cs="Calibri"/>
            <w:sz w:val="30"/>
            <w:szCs w:val="30"/>
          </w:rPr>
          <w:t>hamtownhouse.com</w:t>
        </w:r>
        <w:proofErr w:type="gramEnd"/>
      </w:hyperlink>
      <w:r w:rsidR="00DF19CF">
        <w:rPr>
          <w:rFonts w:ascii="Calibri" w:hAnsi="Calibri" w:cs="Calibri"/>
          <w:color w:val="auto"/>
          <w:sz w:val="30"/>
          <w:szCs w:val="30"/>
        </w:rPr>
        <w:t xml:space="preserve"> </w:t>
      </w:r>
    </w:p>
    <w:p w:rsidR="00AD2CDC" w:rsidRDefault="00AD2CDC" w:rsidP="00AD2CDC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</w:p>
    <w:p w:rsidR="009C1C3D" w:rsidRDefault="00AD2CDC" w:rsidP="00AD2CDC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>Qu</w:t>
      </w:r>
      <w:r w:rsidR="009C1C3D">
        <w:rPr>
          <w:rFonts w:ascii="Calibri" w:hAnsi="Calibri" w:cs="Calibri"/>
          <w:color w:val="auto"/>
          <w:sz w:val="30"/>
          <w:szCs w:val="30"/>
        </w:rPr>
        <w:t xml:space="preserve">otes are being invited by the </w:t>
      </w:r>
      <w:r w:rsidR="00DF19CF">
        <w:rPr>
          <w:rFonts w:ascii="Calibri" w:hAnsi="Calibri" w:cs="Calibri"/>
          <w:color w:val="auto"/>
          <w:sz w:val="30"/>
          <w:szCs w:val="30"/>
        </w:rPr>
        <w:t>8th</w:t>
      </w:r>
      <w:r>
        <w:rPr>
          <w:rFonts w:ascii="Calibri" w:hAnsi="Calibri" w:cs="Calibri"/>
          <w:color w:val="auto"/>
          <w:sz w:val="30"/>
          <w:szCs w:val="30"/>
        </w:rPr>
        <w:t xml:space="preserve"> of </w:t>
      </w:r>
      <w:r w:rsidR="00DF19CF">
        <w:rPr>
          <w:rFonts w:ascii="Calibri" w:hAnsi="Calibri" w:cs="Calibri"/>
          <w:color w:val="auto"/>
          <w:sz w:val="30"/>
          <w:szCs w:val="30"/>
        </w:rPr>
        <w:t>September</w:t>
      </w:r>
      <w:r>
        <w:rPr>
          <w:rFonts w:ascii="Calibri" w:hAnsi="Calibri" w:cs="Calibri"/>
          <w:color w:val="auto"/>
          <w:sz w:val="30"/>
          <w:szCs w:val="30"/>
        </w:rPr>
        <w:t xml:space="preserve"> for the following works,</w:t>
      </w:r>
    </w:p>
    <w:p w:rsidR="00AD2CDC" w:rsidRDefault="00AD2CDC" w:rsidP="00AD2CDC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</w:p>
    <w:p w:rsidR="00AD2CDC" w:rsidRPr="009C1C3D" w:rsidRDefault="00AD2CDC" w:rsidP="009C1C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 w:rsidRPr="009C1C3D">
        <w:rPr>
          <w:rFonts w:ascii="Calibri" w:hAnsi="Calibri" w:cs="Calibri"/>
          <w:color w:val="auto"/>
          <w:sz w:val="30"/>
          <w:szCs w:val="30"/>
        </w:rPr>
        <w:t>Replacem</w:t>
      </w:r>
      <w:r w:rsidR="002C2F30">
        <w:rPr>
          <w:rFonts w:ascii="Calibri" w:hAnsi="Calibri" w:cs="Calibri"/>
          <w:color w:val="auto"/>
          <w:sz w:val="30"/>
          <w:szCs w:val="30"/>
        </w:rPr>
        <w:t>ent of two CX 340 concord 100 kW</w:t>
      </w:r>
      <w:r w:rsidRPr="009C1C3D">
        <w:rPr>
          <w:rFonts w:ascii="Calibri" w:hAnsi="Calibri" w:cs="Calibri"/>
          <w:color w:val="auto"/>
          <w:sz w:val="30"/>
          <w:szCs w:val="30"/>
        </w:rPr>
        <w:t xml:space="preserve"> Boilers or equivalent powered heating units.</w:t>
      </w:r>
    </w:p>
    <w:p w:rsidR="009C1C3D" w:rsidRPr="009C1C3D" w:rsidRDefault="009C1C3D" w:rsidP="009C1C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 w:rsidRPr="009C1C3D">
        <w:rPr>
          <w:rFonts w:ascii="Calibri" w:hAnsi="Calibri" w:cs="Calibri"/>
          <w:color w:val="auto"/>
          <w:sz w:val="30"/>
          <w:szCs w:val="30"/>
        </w:rPr>
        <w:t>Draining of existing boilers</w:t>
      </w:r>
    </w:p>
    <w:p w:rsidR="00AD2CDC" w:rsidRPr="009C1C3D" w:rsidRDefault="00AD2CDC" w:rsidP="009C1C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 w:rsidRPr="009C1C3D">
        <w:rPr>
          <w:rFonts w:ascii="Calibri" w:hAnsi="Calibri" w:cs="Calibri"/>
          <w:color w:val="auto"/>
          <w:sz w:val="30"/>
          <w:szCs w:val="30"/>
        </w:rPr>
        <w:t>Relining of the two flues as determined by the boiler replacement.</w:t>
      </w:r>
    </w:p>
    <w:p w:rsidR="00AD2CDC" w:rsidRPr="009C1C3D" w:rsidRDefault="00AD2CDC" w:rsidP="009C1C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 w:rsidRPr="009C1C3D">
        <w:rPr>
          <w:rFonts w:ascii="Calibri" w:hAnsi="Calibri" w:cs="Calibri"/>
          <w:color w:val="auto"/>
          <w:sz w:val="30"/>
          <w:szCs w:val="30"/>
        </w:rPr>
        <w:t>Fitting of header kits and new flues.</w:t>
      </w:r>
    </w:p>
    <w:p w:rsidR="00AD2CDC" w:rsidRPr="009C1C3D" w:rsidRDefault="00AD2CDC" w:rsidP="009C1C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 w:rsidRPr="009C1C3D">
        <w:rPr>
          <w:rFonts w:ascii="Calibri" w:hAnsi="Calibri" w:cs="Calibri"/>
          <w:color w:val="auto"/>
          <w:sz w:val="30"/>
          <w:szCs w:val="30"/>
        </w:rPr>
        <w:t>Supply and fixing of 4 new zone valves with programmable thermostats.  Re-use of the existing pumps timer and electrics as required by the boilers.</w:t>
      </w:r>
    </w:p>
    <w:p w:rsidR="00AD2CDC" w:rsidRPr="009C1C3D" w:rsidRDefault="00AD2CDC" w:rsidP="009C1C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 w:rsidRPr="009C1C3D">
        <w:rPr>
          <w:rFonts w:ascii="Calibri" w:hAnsi="Calibri" w:cs="Calibri"/>
          <w:color w:val="auto"/>
          <w:sz w:val="30"/>
          <w:szCs w:val="30"/>
        </w:rPr>
        <w:t>Reconnection, fill and test of the system to remove sludge and install inhibitor.</w:t>
      </w:r>
    </w:p>
    <w:p w:rsidR="00AD2CDC" w:rsidRPr="009C1C3D" w:rsidRDefault="008E6195" w:rsidP="009C1C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>Insulation of new pipework.</w:t>
      </w:r>
    </w:p>
    <w:p w:rsidR="00AD2CDC" w:rsidRPr="009C1C3D" w:rsidRDefault="00AD2CDC" w:rsidP="009C1C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 w:rsidRPr="009C1C3D">
        <w:rPr>
          <w:rFonts w:ascii="Calibri" w:hAnsi="Calibri" w:cs="Calibri"/>
          <w:color w:val="auto"/>
          <w:sz w:val="30"/>
          <w:szCs w:val="30"/>
        </w:rPr>
        <w:t xml:space="preserve">Removal and replacement of existing drop arm style isolation </w:t>
      </w:r>
      <w:proofErr w:type="gramStart"/>
      <w:r w:rsidRPr="009C1C3D">
        <w:rPr>
          <w:rFonts w:ascii="Calibri" w:hAnsi="Calibri" w:cs="Calibri"/>
          <w:color w:val="auto"/>
          <w:sz w:val="30"/>
          <w:szCs w:val="30"/>
        </w:rPr>
        <w:t>valve,</w:t>
      </w:r>
      <w:proofErr w:type="gramEnd"/>
      <w:r w:rsidRPr="009C1C3D">
        <w:rPr>
          <w:rFonts w:ascii="Calibri" w:hAnsi="Calibri" w:cs="Calibri"/>
          <w:color w:val="auto"/>
          <w:sz w:val="30"/>
          <w:szCs w:val="30"/>
        </w:rPr>
        <w:t xml:space="preserve"> knock of button and sensors.</w:t>
      </w:r>
    </w:p>
    <w:p w:rsidR="00651BE3" w:rsidRDefault="00AD2CDC" w:rsidP="009C1C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 w:rsidRPr="009C1C3D">
        <w:rPr>
          <w:rFonts w:ascii="Calibri" w:hAnsi="Calibri" w:cs="Calibri"/>
          <w:color w:val="auto"/>
          <w:sz w:val="30"/>
          <w:szCs w:val="30"/>
        </w:rPr>
        <w:t xml:space="preserve">Supply of temporary Hot Water unit for the duration of the works to enable the Hotel to continue running. </w:t>
      </w:r>
    </w:p>
    <w:p w:rsidR="00AD2CDC" w:rsidRPr="009C1C3D" w:rsidRDefault="00651BE3" w:rsidP="009C1C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>Removal of redundant pipework.</w:t>
      </w:r>
    </w:p>
    <w:p w:rsidR="00AD2CDC" w:rsidRPr="009C1C3D" w:rsidRDefault="00AD2CDC" w:rsidP="009C1C3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 w:rsidRPr="009C1C3D">
        <w:rPr>
          <w:rFonts w:ascii="Calibri" w:hAnsi="Calibri" w:cs="Calibri"/>
          <w:color w:val="auto"/>
          <w:sz w:val="30"/>
          <w:szCs w:val="30"/>
        </w:rPr>
        <w:t>Removal of tempo</w:t>
      </w:r>
      <w:r w:rsidR="00912420">
        <w:rPr>
          <w:rFonts w:ascii="Calibri" w:hAnsi="Calibri" w:cs="Calibri"/>
          <w:color w:val="auto"/>
          <w:sz w:val="30"/>
          <w:szCs w:val="30"/>
        </w:rPr>
        <w:t>rar</w:t>
      </w:r>
      <w:r w:rsidRPr="009C1C3D">
        <w:rPr>
          <w:rFonts w:ascii="Calibri" w:hAnsi="Calibri" w:cs="Calibri"/>
          <w:color w:val="auto"/>
          <w:sz w:val="30"/>
          <w:szCs w:val="30"/>
        </w:rPr>
        <w:t>y hot water unit on completion.</w:t>
      </w:r>
    </w:p>
    <w:p w:rsidR="00AD2CDC" w:rsidRDefault="00AD2CDC" w:rsidP="00AD2CDC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</w:p>
    <w:p w:rsidR="00AD2CDC" w:rsidRDefault="00AD2CDC" w:rsidP="00AD2CDC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 xml:space="preserve">Please do not hesitate to contact </w:t>
      </w:r>
      <w:r w:rsidR="00173CC8">
        <w:rPr>
          <w:rFonts w:ascii="Calibri" w:hAnsi="Calibri" w:cs="Calibri"/>
          <w:color w:val="auto"/>
          <w:sz w:val="30"/>
          <w:szCs w:val="30"/>
        </w:rPr>
        <w:t xml:space="preserve">Adam Lillywhite at </w:t>
      </w:r>
      <w:r>
        <w:rPr>
          <w:rFonts w:ascii="Calibri" w:hAnsi="Calibri" w:cs="Calibri"/>
          <w:color w:val="auto"/>
          <w:sz w:val="30"/>
          <w:szCs w:val="30"/>
        </w:rPr>
        <w:t xml:space="preserve">the hotel on 01242 221922 </w:t>
      </w:r>
      <w:r w:rsidR="00173CC8">
        <w:rPr>
          <w:rFonts w:ascii="Calibri" w:hAnsi="Calibri" w:cs="Calibri"/>
          <w:color w:val="auto"/>
          <w:sz w:val="30"/>
          <w:szCs w:val="30"/>
        </w:rPr>
        <w:t xml:space="preserve">or on 07712 579736 </w:t>
      </w:r>
      <w:r>
        <w:rPr>
          <w:rFonts w:ascii="Calibri" w:hAnsi="Calibri" w:cs="Calibri"/>
          <w:color w:val="auto"/>
          <w:sz w:val="30"/>
          <w:szCs w:val="30"/>
        </w:rPr>
        <w:t>to inspect the existing boilers and Boiler room.</w:t>
      </w:r>
    </w:p>
    <w:p w:rsidR="00AD2CDC" w:rsidRDefault="00AD2CDC" w:rsidP="00AD2CDC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</w:p>
    <w:p w:rsidR="00AD2CDC" w:rsidRDefault="00AD2CDC" w:rsidP="00AD2CDC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>Interested parties are required to be BESA certified and supply a deta</w:t>
      </w:r>
      <w:r w:rsidR="007712F0">
        <w:rPr>
          <w:rFonts w:ascii="Calibri" w:hAnsi="Calibri" w:cs="Calibri"/>
          <w:color w:val="auto"/>
          <w:sz w:val="30"/>
          <w:szCs w:val="30"/>
        </w:rPr>
        <w:t xml:space="preserve">iled quote for the works by Friday </w:t>
      </w:r>
      <w:bookmarkStart w:id="0" w:name="_GoBack"/>
      <w:bookmarkEnd w:id="0"/>
      <w:r w:rsidR="005B6A71" w:rsidRPr="005B6A71">
        <w:rPr>
          <w:rFonts w:ascii="Calibri" w:hAnsi="Calibri" w:cs="Calibri"/>
          <w:color w:val="auto"/>
          <w:sz w:val="30"/>
          <w:szCs w:val="30"/>
        </w:rPr>
        <w:t>8</w:t>
      </w:r>
      <w:r w:rsidR="005B6A71" w:rsidRPr="005B6A71">
        <w:rPr>
          <w:rFonts w:ascii="Calibri" w:hAnsi="Calibri" w:cs="Calibri"/>
          <w:color w:val="auto"/>
          <w:sz w:val="30"/>
          <w:szCs w:val="30"/>
          <w:vertAlign w:val="superscript"/>
        </w:rPr>
        <w:t>th</w:t>
      </w:r>
      <w:r w:rsidR="005B6A71" w:rsidRPr="005B6A71">
        <w:rPr>
          <w:rFonts w:ascii="Calibri" w:hAnsi="Calibri" w:cs="Calibri"/>
          <w:color w:val="auto"/>
          <w:sz w:val="30"/>
          <w:szCs w:val="30"/>
        </w:rPr>
        <w:t xml:space="preserve"> Sept</w:t>
      </w:r>
      <w:r w:rsidR="00912420" w:rsidRPr="005B6A71">
        <w:rPr>
          <w:rFonts w:ascii="Calibri" w:hAnsi="Calibri" w:cs="Calibri"/>
          <w:color w:val="auto"/>
          <w:sz w:val="30"/>
          <w:szCs w:val="30"/>
        </w:rPr>
        <w:t xml:space="preserve"> 2017</w:t>
      </w:r>
      <w:r w:rsidR="007712F0">
        <w:rPr>
          <w:rFonts w:ascii="Calibri" w:hAnsi="Calibri" w:cs="Calibri"/>
          <w:color w:val="auto"/>
          <w:sz w:val="30"/>
          <w:szCs w:val="30"/>
        </w:rPr>
        <w:t xml:space="preserve"> at 5pm</w:t>
      </w:r>
      <w:r w:rsidR="00912420">
        <w:rPr>
          <w:rFonts w:ascii="Calibri" w:hAnsi="Calibri" w:cs="Calibri"/>
          <w:color w:val="auto"/>
          <w:sz w:val="30"/>
          <w:szCs w:val="30"/>
        </w:rPr>
        <w:t xml:space="preserve"> </w:t>
      </w:r>
      <w:r w:rsidR="00D95841">
        <w:rPr>
          <w:rFonts w:ascii="Calibri" w:hAnsi="Calibri" w:cs="Calibri"/>
          <w:color w:val="auto"/>
          <w:sz w:val="30"/>
          <w:szCs w:val="30"/>
        </w:rPr>
        <w:t xml:space="preserve">by </w:t>
      </w:r>
      <w:r w:rsidR="00D95841">
        <w:rPr>
          <w:rFonts w:ascii="Calibri" w:hAnsi="Calibri" w:cs="Calibri"/>
          <w:color w:val="auto"/>
          <w:sz w:val="30"/>
          <w:szCs w:val="30"/>
        </w:rPr>
        <w:lastRenderedPageBreak/>
        <w:t xml:space="preserve">email or post to </w:t>
      </w:r>
      <w:hyperlink r:id="rId7" w:history="1">
        <w:r w:rsidR="00D95841" w:rsidRPr="00412705">
          <w:rPr>
            <w:rStyle w:val="Hyperlink"/>
            <w:rFonts w:ascii="Calibri" w:hAnsi="Calibri" w:cs="Calibri"/>
            <w:sz w:val="30"/>
            <w:szCs w:val="30"/>
          </w:rPr>
          <w:t>home@cheltenhamtownhouse.com</w:t>
        </w:r>
      </w:hyperlink>
      <w:r w:rsidR="00D95841">
        <w:rPr>
          <w:rFonts w:ascii="Calibri" w:hAnsi="Calibri" w:cs="Calibri"/>
          <w:color w:val="auto"/>
          <w:sz w:val="30"/>
          <w:szCs w:val="30"/>
        </w:rPr>
        <w:t xml:space="preserve"> or The Cheltenham Townhouse Hotel, 12-14 </w:t>
      </w:r>
      <w:proofErr w:type="spellStart"/>
      <w:r w:rsidR="00D95841">
        <w:rPr>
          <w:rFonts w:ascii="Calibri" w:hAnsi="Calibri" w:cs="Calibri"/>
          <w:color w:val="auto"/>
          <w:sz w:val="30"/>
          <w:szCs w:val="30"/>
        </w:rPr>
        <w:t>Pittville</w:t>
      </w:r>
      <w:proofErr w:type="spellEnd"/>
      <w:r w:rsidR="00D95841">
        <w:rPr>
          <w:rFonts w:ascii="Calibri" w:hAnsi="Calibri" w:cs="Calibri"/>
          <w:color w:val="auto"/>
          <w:sz w:val="30"/>
          <w:szCs w:val="30"/>
        </w:rPr>
        <w:t xml:space="preserve"> Lawn</w:t>
      </w:r>
      <w:r w:rsidR="00173CC8">
        <w:rPr>
          <w:rFonts w:ascii="Calibri" w:hAnsi="Calibri" w:cs="Calibri"/>
          <w:color w:val="auto"/>
          <w:sz w:val="30"/>
          <w:szCs w:val="30"/>
        </w:rPr>
        <w:t>,</w:t>
      </w:r>
      <w:r w:rsidR="00D95841">
        <w:rPr>
          <w:rFonts w:ascii="Calibri" w:hAnsi="Calibri" w:cs="Calibri"/>
          <w:color w:val="auto"/>
          <w:sz w:val="30"/>
          <w:szCs w:val="30"/>
        </w:rPr>
        <w:t xml:space="preserve"> Chelten</w:t>
      </w:r>
      <w:r w:rsidR="00173CC8">
        <w:rPr>
          <w:rFonts w:ascii="Calibri" w:hAnsi="Calibri" w:cs="Calibri"/>
          <w:color w:val="auto"/>
          <w:sz w:val="30"/>
          <w:szCs w:val="30"/>
        </w:rPr>
        <w:t>ham GL52 2BD</w:t>
      </w:r>
    </w:p>
    <w:p w:rsidR="00AD2CDC" w:rsidRDefault="00AD2CDC" w:rsidP="00AD2CDC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</w:p>
    <w:p w:rsidR="00AD2CDC" w:rsidRDefault="002C2F30" w:rsidP="00AD2CDC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 xml:space="preserve">The Successful </w:t>
      </w:r>
      <w:r w:rsidR="00AD2CDC">
        <w:rPr>
          <w:rFonts w:ascii="Calibri" w:hAnsi="Calibri" w:cs="Calibri"/>
          <w:color w:val="auto"/>
          <w:sz w:val="30"/>
          <w:szCs w:val="30"/>
        </w:rPr>
        <w:t xml:space="preserve">candidate will be </w:t>
      </w:r>
      <w:r w:rsidR="00D55826">
        <w:rPr>
          <w:rFonts w:ascii="Calibri" w:hAnsi="Calibri" w:cs="Calibri"/>
          <w:color w:val="auto"/>
          <w:sz w:val="30"/>
          <w:szCs w:val="30"/>
        </w:rPr>
        <w:t>determined using</w:t>
      </w:r>
      <w:r w:rsidR="00AD2CDC">
        <w:rPr>
          <w:rFonts w:ascii="Calibri" w:hAnsi="Calibri" w:cs="Calibri"/>
          <w:color w:val="auto"/>
          <w:sz w:val="30"/>
          <w:szCs w:val="30"/>
        </w:rPr>
        <w:t xml:space="preserve"> the following criteria.</w:t>
      </w:r>
    </w:p>
    <w:p w:rsidR="00AD2CDC" w:rsidRDefault="00AD2CDC" w:rsidP="00AD2CDC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</w:p>
    <w:p w:rsidR="009C1C3D" w:rsidRDefault="009C1C3D" w:rsidP="009C1C3D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>Price.</w:t>
      </w:r>
    </w:p>
    <w:p w:rsidR="009C1C3D" w:rsidRDefault="009C1C3D" w:rsidP="009C1C3D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>Ability to maintain required H/W and heating to the hotel during the works.</w:t>
      </w:r>
    </w:p>
    <w:p w:rsidR="009C1C3D" w:rsidRDefault="009C1C3D" w:rsidP="009C1C3D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proofErr w:type="gramStart"/>
      <w:r>
        <w:rPr>
          <w:rFonts w:ascii="Calibri" w:hAnsi="Calibri" w:cs="Calibri"/>
          <w:color w:val="auto"/>
          <w:sz w:val="30"/>
          <w:szCs w:val="30"/>
        </w:rPr>
        <w:t>Availability to perform the works.</w:t>
      </w:r>
      <w:proofErr w:type="gramEnd"/>
    </w:p>
    <w:p w:rsidR="009C1C3D" w:rsidRDefault="009C1C3D" w:rsidP="009C1C3D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>Perceived future saving of heating costs.</w:t>
      </w:r>
    </w:p>
    <w:p w:rsidR="00AD2CDC" w:rsidRDefault="00AD2CDC" w:rsidP="00AD2CDC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>Type of heating Unit suggested.</w:t>
      </w:r>
    </w:p>
    <w:p w:rsidR="009C1C3D" w:rsidRDefault="00AD2CDC" w:rsidP="00AD2CDC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>Ease of use of the new system</w:t>
      </w:r>
      <w:r w:rsidR="009C1C3D">
        <w:rPr>
          <w:rFonts w:ascii="Calibri" w:hAnsi="Calibri" w:cs="Calibri"/>
          <w:color w:val="auto"/>
          <w:sz w:val="30"/>
          <w:szCs w:val="30"/>
        </w:rPr>
        <w:t>.</w:t>
      </w:r>
    </w:p>
    <w:p w:rsidR="000F6320" w:rsidRDefault="000F6320" w:rsidP="00AD2CDC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  <w:r>
        <w:rPr>
          <w:rFonts w:ascii="Calibri" w:hAnsi="Calibri" w:cs="Calibri"/>
          <w:color w:val="auto"/>
          <w:sz w:val="30"/>
          <w:szCs w:val="30"/>
        </w:rPr>
        <w:t>Quality of case studies and testimonials of previous clients (please supply)</w:t>
      </w:r>
    </w:p>
    <w:p w:rsidR="00AD2CDC" w:rsidRDefault="00AD2CDC" w:rsidP="00AD2CDC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sz w:val="30"/>
          <w:szCs w:val="30"/>
        </w:rPr>
      </w:pPr>
    </w:p>
    <w:p w:rsidR="003853CC" w:rsidRDefault="003853CC"/>
    <w:p w:rsidR="003853CC" w:rsidRDefault="003853CC"/>
    <w:p w:rsidR="003853CC" w:rsidRDefault="003853CC"/>
    <w:sectPr w:rsidR="003853CC" w:rsidSect="003853C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3FD6"/>
    <w:multiLevelType w:val="multilevel"/>
    <w:tmpl w:val="53B0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914BA"/>
    <w:multiLevelType w:val="hybridMultilevel"/>
    <w:tmpl w:val="B7445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CC"/>
    <w:rsid w:val="000F6320"/>
    <w:rsid w:val="00173CC8"/>
    <w:rsid w:val="002C2F30"/>
    <w:rsid w:val="003853CC"/>
    <w:rsid w:val="005B6A71"/>
    <w:rsid w:val="00651BE3"/>
    <w:rsid w:val="007712F0"/>
    <w:rsid w:val="007B2345"/>
    <w:rsid w:val="008E6195"/>
    <w:rsid w:val="00912420"/>
    <w:rsid w:val="009C1C3D"/>
    <w:rsid w:val="00AD2CDC"/>
    <w:rsid w:val="00D55826"/>
    <w:rsid w:val="00D95841"/>
    <w:rsid w:val="00DF19CF"/>
    <w:rsid w:val="00E74F8A"/>
    <w:rsid w:val="00F044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B5"/>
    <w:rPr>
      <w:color w:val="333333"/>
    </w:rPr>
  </w:style>
  <w:style w:type="paragraph" w:styleId="Heading4">
    <w:name w:val="heading 4"/>
    <w:basedOn w:val="Normal"/>
    <w:link w:val="Heading4Char"/>
    <w:uiPriority w:val="9"/>
    <w:rsid w:val="007B2345"/>
    <w:pPr>
      <w:spacing w:beforeLines="1" w:afterLines="1"/>
      <w:outlineLvl w:val="3"/>
    </w:pPr>
    <w:rPr>
      <w:rFonts w:ascii="Times" w:hAnsi="Times"/>
      <w:b/>
      <w:color w:val="auto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3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B2345"/>
    <w:rPr>
      <w:rFonts w:ascii="Times" w:hAnsi="Times"/>
      <w:b/>
      <w:szCs w:val="20"/>
      <w:lang w:val="en-GB"/>
    </w:rPr>
  </w:style>
  <w:style w:type="paragraph" w:styleId="NormalWeb">
    <w:name w:val="Normal (Web)"/>
    <w:basedOn w:val="Normal"/>
    <w:uiPriority w:val="99"/>
    <w:rsid w:val="007B2345"/>
    <w:pPr>
      <w:spacing w:beforeLines="1" w:afterLines="1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2345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2345"/>
    <w:rPr>
      <w:rFonts w:ascii="Lucida Grande" w:hAnsi="Lucida Grande"/>
      <w:color w:val="333333"/>
    </w:rPr>
  </w:style>
  <w:style w:type="character" w:styleId="Hyperlink">
    <w:name w:val="Hyperlink"/>
    <w:basedOn w:val="DefaultParagraphFont"/>
    <w:uiPriority w:val="99"/>
    <w:unhideWhenUsed/>
    <w:rsid w:val="00D958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9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FB5"/>
    <w:rPr>
      <w:color w:val="333333"/>
    </w:rPr>
  </w:style>
  <w:style w:type="paragraph" w:styleId="Heading4">
    <w:name w:val="heading 4"/>
    <w:basedOn w:val="Normal"/>
    <w:link w:val="Heading4Char"/>
    <w:uiPriority w:val="9"/>
    <w:rsid w:val="007B2345"/>
    <w:pPr>
      <w:spacing w:beforeLines="1" w:afterLines="1"/>
      <w:outlineLvl w:val="3"/>
    </w:pPr>
    <w:rPr>
      <w:rFonts w:ascii="Times" w:hAnsi="Times"/>
      <w:b/>
      <w:color w:val="auto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C3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B2345"/>
    <w:rPr>
      <w:rFonts w:ascii="Times" w:hAnsi="Times"/>
      <w:b/>
      <w:szCs w:val="20"/>
      <w:lang w:val="en-GB"/>
    </w:rPr>
  </w:style>
  <w:style w:type="paragraph" w:styleId="NormalWeb">
    <w:name w:val="Normal (Web)"/>
    <w:basedOn w:val="Normal"/>
    <w:uiPriority w:val="99"/>
    <w:rsid w:val="007B2345"/>
    <w:pPr>
      <w:spacing w:beforeLines="1" w:afterLines="1"/>
    </w:pPr>
    <w:rPr>
      <w:rFonts w:ascii="Times" w:hAnsi="Times" w:cs="Times New Roman"/>
      <w:color w:val="auto"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2345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2345"/>
    <w:rPr>
      <w:rFonts w:ascii="Lucida Grande" w:hAnsi="Lucida Grande"/>
      <w:color w:val="333333"/>
    </w:rPr>
  </w:style>
  <w:style w:type="character" w:styleId="Hyperlink">
    <w:name w:val="Hyperlink"/>
    <w:basedOn w:val="DefaultParagraphFont"/>
    <w:uiPriority w:val="99"/>
    <w:unhideWhenUsed/>
    <w:rsid w:val="00D958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9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me@cheltenhamtownhou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tenhamtownhous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Relaxed Hotels ltd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Lillywhite</dc:creator>
  <cp:lastModifiedBy>Erik Blakeley</cp:lastModifiedBy>
  <cp:revision>5</cp:revision>
  <cp:lastPrinted>2017-08-23T09:21:00Z</cp:lastPrinted>
  <dcterms:created xsi:type="dcterms:W3CDTF">2017-08-23T12:47:00Z</dcterms:created>
  <dcterms:modified xsi:type="dcterms:W3CDTF">2017-08-24T11:31:00Z</dcterms:modified>
</cp:coreProperties>
</file>