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56BF" w14:textId="0430A8FC" w:rsidR="00A008C9" w:rsidRPr="00BC0E98" w:rsidRDefault="0093081E" w:rsidP="0093081E">
      <w:pPr>
        <w:pStyle w:val="Heading1"/>
        <w:rPr>
          <w:lang w:eastAsia="en-GB"/>
        </w:rPr>
      </w:pPr>
      <w:r w:rsidRPr="0093081E">
        <w:rPr>
          <w:b w:val="0"/>
          <w:bCs w:val="0"/>
          <w:lang w:eastAsia="en-GB"/>
        </w:rPr>
        <w:t xml:space="preserve">Invitation to </w:t>
      </w:r>
      <w:r w:rsidR="00A008C9" w:rsidRPr="0093081E">
        <w:rPr>
          <w:b w:val="0"/>
          <w:lang w:eastAsia="en-GB"/>
        </w:rPr>
        <w:t>Tender</w:t>
      </w:r>
      <w:r w:rsidRPr="0093081E">
        <w:rPr>
          <w:b w:val="0"/>
          <w:bCs w:val="0"/>
          <w:lang w:eastAsia="en-GB"/>
        </w:rPr>
        <w:br/>
      </w:r>
      <w:r w:rsidR="00E90269" w:rsidRPr="00906EF7">
        <w:rPr>
          <w:lang w:eastAsia="en-GB"/>
        </w:rPr>
        <w:t>Sustain</w:t>
      </w:r>
      <w:r w:rsidR="00242405" w:rsidRPr="00BC0E98">
        <w:rPr>
          <w:lang w:eastAsia="en-GB"/>
        </w:rPr>
        <w:t>able Warmth Competition</w:t>
      </w:r>
      <w:r w:rsidR="00A008C9" w:rsidRPr="00BC0E98">
        <w:rPr>
          <w:lang w:eastAsia="en-GB"/>
        </w:rPr>
        <w:t xml:space="preserve"> Contractor</w:t>
      </w:r>
    </w:p>
    <w:p w14:paraId="14AA5FEA" w14:textId="2F933504" w:rsidR="00CA5D47" w:rsidRPr="00A54739" w:rsidRDefault="00CA5D47" w:rsidP="00CA5D47">
      <w:pPr>
        <w:pStyle w:val="paragraph"/>
        <w:spacing w:before="0" w:beforeAutospacing="0" w:after="0" w:afterAutospacing="0"/>
        <w:jc w:val="both"/>
        <w:textAlignment w:val="baseline"/>
        <w:rPr>
          <w:rFonts w:ascii="Segoe UI" w:hAnsi="Segoe UI" w:cs="Segoe UI"/>
          <w:sz w:val="18"/>
          <w:szCs w:val="18"/>
        </w:rPr>
      </w:pPr>
      <w:r w:rsidRPr="00091466">
        <w:rPr>
          <w:rStyle w:val="normaltextrun"/>
          <w:rFonts w:ascii="Calibri" w:eastAsiaTheme="majorEastAsia" w:hAnsi="Calibri" w:cs="Calibri"/>
        </w:rPr>
        <w:t>  </w:t>
      </w:r>
      <w:r w:rsidRPr="00091466">
        <w:rPr>
          <w:rStyle w:val="eop"/>
          <w:rFonts w:ascii="Calibri" w:eastAsiaTheme="majorEastAsia" w:hAnsi="Calibri" w:cs="Calibri"/>
        </w:rPr>
        <w:t> </w:t>
      </w:r>
    </w:p>
    <w:p w14:paraId="750916C2" w14:textId="5B3F7179" w:rsidR="00CA5D47" w:rsidRPr="0093081E" w:rsidRDefault="00774650" w:rsidP="0093081E">
      <w:r w:rsidRPr="0093081E">
        <w:t xml:space="preserve">Please find </w:t>
      </w:r>
      <w:r w:rsidR="00993FD9" w:rsidRPr="0093081E">
        <w:t>below</w:t>
      </w:r>
      <w:r w:rsidR="00CA5D47" w:rsidRPr="0093081E">
        <w:t xml:space="preserve"> the </w:t>
      </w:r>
      <w:r w:rsidR="00993FD9" w:rsidRPr="0093081E">
        <w:t xml:space="preserve">relevant </w:t>
      </w:r>
      <w:r w:rsidR="00073ACA" w:rsidRPr="0093081E">
        <w:t>information</w:t>
      </w:r>
      <w:r w:rsidR="00CA5D47" w:rsidRPr="0093081E">
        <w:t xml:space="preserve"> in order that you may submit a Tender for the above contract</w:t>
      </w:r>
      <w:r w:rsidR="0065624E" w:rsidRPr="0093081E">
        <w:t>.</w:t>
      </w:r>
    </w:p>
    <w:p w14:paraId="3650D166" w14:textId="78926018" w:rsidR="001C27A8" w:rsidRPr="0093081E" w:rsidRDefault="003F01F9" w:rsidP="00D965D1">
      <w:pPr>
        <w:pStyle w:val="Heading2"/>
        <w:numPr>
          <w:ilvl w:val="0"/>
          <w:numId w:val="0"/>
        </w:numPr>
        <w:ind w:left="360" w:hanging="360"/>
      </w:pPr>
      <w:r w:rsidRPr="0093081E">
        <w:t>Contents</w:t>
      </w:r>
    </w:p>
    <w:p w14:paraId="6F6BA29D" w14:textId="5D79563E" w:rsidR="00073ACA" w:rsidRPr="00A330DD" w:rsidRDefault="00F66985" w:rsidP="0093081E">
      <w:pPr>
        <w:pStyle w:val="ListParagraph"/>
        <w:numPr>
          <w:ilvl w:val="0"/>
          <w:numId w:val="47"/>
        </w:numPr>
      </w:pPr>
      <w:hyperlink w:anchor="_Scope_of_the" w:history="1">
        <w:r w:rsidR="003F01F9" w:rsidRPr="00D965D1">
          <w:rPr>
            <w:rStyle w:val="Hyperlink"/>
          </w:rPr>
          <w:t xml:space="preserve">Scope of </w:t>
        </w:r>
        <w:r w:rsidR="0054402B" w:rsidRPr="00D965D1">
          <w:rPr>
            <w:rStyle w:val="Hyperlink"/>
          </w:rPr>
          <w:t xml:space="preserve">the </w:t>
        </w:r>
        <w:r w:rsidR="007833FD" w:rsidRPr="00D965D1">
          <w:rPr>
            <w:rStyle w:val="Hyperlink"/>
          </w:rPr>
          <w:t>project</w:t>
        </w:r>
      </w:hyperlink>
    </w:p>
    <w:p w14:paraId="14DDAFC2" w14:textId="1DE15122" w:rsidR="003F01F9" w:rsidRDefault="00F66985" w:rsidP="0093081E">
      <w:pPr>
        <w:pStyle w:val="ListParagraph"/>
        <w:numPr>
          <w:ilvl w:val="0"/>
          <w:numId w:val="47"/>
        </w:numPr>
      </w:pPr>
      <w:hyperlink w:anchor="_Timetable_of_key" w:history="1">
        <w:r w:rsidR="00A330DD" w:rsidRPr="00D965D1">
          <w:rPr>
            <w:rStyle w:val="Hyperlink"/>
          </w:rPr>
          <w:t xml:space="preserve">Timetable of </w:t>
        </w:r>
        <w:r w:rsidR="00E26925" w:rsidRPr="00D965D1">
          <w:rPr>
            <w:rStyle w:val="Hyperlink"/>
          </w:rPr>
          <w:t>key</w:t>
        </w:r>
        <w:r w:rsidR="00A330DD" w:rsidRPr="00D965D1">
          <w:rPr>
            <w:rStyle w:val="Hyperlink"/>
          </w:rPr>
          <w:t xml:space="preserve"> dates</w:t>
        </w:r>
      </w:hyperlink>
    </w:p>
    <w:p w14:paraId="7D62A025" w14:textId="12AAE289" w:rsidR="004934C0" w:rsidRDefault="00F66985" w:rsidP="0093081E">
      <w:pPr>
        <w:pStyle w:val="ListParagraph"/>
        <w:numPr>
          <w:ilvl w:val="0"/>
          <w:numId w:val="47"/>
        </w:numPr>
      </w:pPr>
      <w:hyperlink w:anchor="_Bidder’s_Responsibility" w:history="1">
        <w:r w:rsidR="004934C0" w:rsidRPr="00D965D1">
          <w:rPr>
            <w:rStyle w:val="Hyperlink"/>
          </w:rPr>
          <w:t xml:space="preserve">Bidder’s </w:t>
        </w:r>
        <w:r w:rsidR="009B374D" w:rsidRPr="00D965D1">
          <w:rPr>
            <w:rStyle w:val="Hyperlink"/>
          </w:rPr>
          <w:t>r</w:t>
        </w:r>
        <w:r w:rsidR="004934C0" w:rsidRPr="00D965D1">
          <w:rPr>
            <w:rStyle w:val="Hyperlink"/>
          </w:rPr>
          <w:t>esponsibility</w:t>
        </w:r>
      </w:hyperlink>
    </w:p>
    <w:p w14:paraId="743A8E78" w14:textId="67164D5B" w:rsidR="0012010C" w:rsidRDefault="00F66985" w:rsidP="0093081E">
      <w:pPr>
        <w:pStyle w:val="ListParagraph"/>
        <w:numPr>
          <w:ilvl w:val="0"/>
          <w:numId w:val="47"/>
        </w:numPr>
      </w:pPr>
      <w:hyperlink w:anchor="_Tender_measures" w:history="1">
        <w:r w:rsidR="0012010C" w:rsidRPr="00D965D1">
          <w:rPr>
            <w:rStyle w:val="Hyperlink"/>
          </w:rPr>
          <w:t xml:space="preserve">Tender </w:t>
        </w:r>
        <w:r w:rsidR="009B374D" w:rsidRPr="00D965D1">
          <w:rPr>
            <w:rStyle w:val="Hyperlink"/>
          </w:rPr>
          <w:t>m</w:t>
        </w:r>
        <w:r w:rsidR="0012010C" w:rsidRPr="00D965D1">
          <w:rPr>
            <w:rStyle w:val="Hyperlink"/>
          </w:rPr>
          <w:t>easures</w:t>
        </w:r>
      </w:hyperlink>
    </w:p>
    <w:p w14:paraId="3FA6894F" w14:textId="58D1B488" w:rsidR="0093081E" w:rsidRDefault="00F66985" w:rsidP="0093081E">
      <w:pPr>
        <w:pStyle w:val="ListParagraph"/>
        <w:numPr>
          <w:ilvl w:val="0"/>
          <w:numId w:val="47"/>
        </w:numPr>
      </w:pPr>
      <w:hyperlink w:anchor="_Data_Privacy_Statement" w:history="1">
        <w:r w:rsidR="0093081E" w:rsidRPr="00D965D1">
          <w:rPr>
            <w:rStyle w:val="Hyperlink"/>
          </w:rPr>
          <w:t>Data Privacy Statement</w:t>
        </w:r>
      </w:hyperlink>
    </w:p>
    <w:p w14:paraId="036CBDF2" w14:textId="6DA7AF80" w:rsidR="00F9110D" w:rsidRDefault="00F66985" w:rsidP="0093081E">
      <w:pPr>
        <w:pStyle w:val="ListParagraph"/>
        <w:numPr>
          <w:ilvl w:val="0"/>
          <w:numId w:val="47"/>
        </w:numPr>
      </w:pPr>
      <w:hyperlink w:anchor="_Contractor_information" w:history="1">
        <w:r w:rsidR="00F9110D" w:rsidRPr="00D965D1">
          <w:rPr>
            <w:rStyle w:val="Hyperlink"/>
          </w:rPr>
          <w:t>Contractor Information</w:t>
        </w:r>
      </w:hyperlink>
    </w:p>
    <w:p w14:paraId="7231CFB6" w14:textId="6832A707" w:rsidR="00922F79" w:rsidRDefault="00F66985" w:rsidP="0093081E">
      <w:pPr>
        <w:pStyle w:val="ListParagraph"/>
        <w:numPr>
          <w:ilvl w:val="0"/>
          <w:numId w:val="47"/>
        </w:numPr>
      </w:pPr>
      <w:hyperlink w:anchor="_Additional_information_required" w:history="1">
        <w:r w:rsidR="005F7425" w:rsidRPr="00D965D1">
          <w:rPr>
            <w:rStyle w:val="Hyperlink"/>
          </w:rPr>
          <w:t>Additional</w:t>
        </w:r>
        <w:r w:rsidR="00922F79" w:rsidRPr="00D965D1">
          <w:rPr>
            <w:rStyle w:val="Hyperlink"/>
          </w:rPr>
          <w:t xml:space="preserve"> information required</w:t>
        </w:r>
      </w:hyperlink>
    </w:p>
    <w:p w14:paraId="7442E3B8" w14:textId="72D47A05" w:rsidR="005F7425" w:rsidRDefault="00F66985" w:rsidP="0093081E">
      <w:pPr>
        <w:pStyle w:val="ListParagraph"/>
        <w:numPr>
          <w:ilvl w:val="0"/>
          <w:numId w:val="47"/>
        </w:numPr>
      </w:pPr>
      <w:hyperlink w:anchor="_Next_steps" w:history="1">
        <w:r w:rsidR="005F7425" w:rsidRPr="00D965D1">
          <w:rPr>
            <w:rStyle w:val="Hyperlink"/>
          </w:rPr>
          <w:t xml:space="preserve">Next </w:t>
        </w:r>
        <w:r w:rsidR="009B374D" w:rsidRPr="00D965D1">
          <w:rPr>
            <w:rStyle w:val="Hyperlink"/>
          </w:rPr>
          <w:t>s</w:t>
        </w:r>
        <w:r w:rsidR="005F7425" w:rsidRPr="00D965D1">
          <w:rPr>
            <w:rStyle w:val="Hyperlink"/>
          </w:rPr>
          <w:t>teps</w:t>
        </w:r>
      </w:hyperlink>
    </w:p>
    <w:p w14:paraId="263A04D8" w14:textId="706AF2A2" w:rsidR="00CA5D47" w:rsidRPr="00091466" w:rsidRDefault="00CA5D47" w:rsidP="0093081E">
      <w:pPr>
        <w:pStyle w:val="ListParagraph"/>
        <w:ind w:left="426" w:hanging="426"/>
      </w:pPr>
    </w:p>
    <w:p w14:paraId="1AD8A3C5" w14:textId="69EFD13C" w:rsidR="00CA5D47" w:rsidRPr="0093081E" w:rsidRDefault="00CA5D47" w:rsidP="0093081E">
      <w:r w:rsidRPr="0093081E">
        <w:t>Bidders are advised that a Tender shall only be considered</w:t>
      </w:r>
      <w:r w:rsidR="00545514" w:rsidRPr="0093081E">
        <w:t xml:space="preserve"> </w:t>
      </w:r>
      <w:r w:rsidRPr="0093081E">
        <w:t>for evaluation</w:t>
      </w:r>
      <w:r w:rsidR="00545514" w:rsidRPr="0093081E">
        <w:t xml:space="preserve"> </w:t>
      </w:r>
      <w:r w:rsidRPr="0093081E">
        <w:t>when</w:t>
      </w:r>
      <w:r w:rsidR="0065624E" w:rsidRPr="0093081E">
        <w:t>:</w:t>
      </w:r>
    </w:p>
    <w:p w14:paraId="5FC0025D" w14:textId="402DA0FB" w:rsidR="00CA5D47" w:rsidRPr="0093081E" w:rsidRDefault="00CA5D47" w:rsidP="0093081E">
      <w:pPr>
        <w:pStyle w:val="ListParagraph"/>
        <w:numPr>
          <w:ilvl w:val="0"/>
          <w:numId w:val="48"/>
        </w:numPr>
      </w:pPr>
      <w:r w:rsidRPr="0093081E">
        <w:t>All requirements of the documentation are completed and returned</w:t>
      </w:r>
      <w:r w:rsidR="0065624E" w:rsidRPr="0093081E">
        <w:t>.</w:t>
      </w:r>
    </w:p>
    <w:p w14:paraId="6D0DF234" w14:textId="5E953D53" w:rsidR="0065624E" w:rsidRPr="0093081E" w:rsidRDefault="00CA5D47" w:rsidP="0093081E">
      <w:pPr>
        <w:pStyle w:val="ListParagraph"/>
        <w:numPr>
          <w:ilvl w:val="0"/>
          <w:numId w:val="48"/>
        </w:numPr>
      </w:pPr>
      <w:r w:rsidRPr="0093081E">
        <w:t xml:space="preserve">It has met </w:t>
      </w:r>
      <w:proofErr w:type="gramStart"/>
      <w:r w:rsidRPr="0093081E">
        <w:t>all of</w:t>
      </w:r>
      <w:proofErr w:type="gramEnd"/>
      <w:r w:rsidRPr="0093081E">
        <w:t xml:space="preserve"> the eligibility and mandatory</w:t>
      </w:r>
      <w:r w:rsidR="00545514" w:rsidRPr="0093081E">
        <w:t xml:space="preserve"> </w:t>
      </w:r>
      <w:r w:rsidRPr="0093081E">
        <w:t>requirements</w:t>
      </w:r>
      <w:r w:rsidR="0065624E" w:rsidRPr="0093081E">
        <w:t>.</w:t>
      </w:r>
    </w:p>
    <w:p w14:paraId="5E4CDC20" w14:textId="327917D7" w:rsidR="00CA5D47" w:rsidRPr="0093081E" w:rsidRDefault="00CA5D47" w:rsidP="0093081E">
      <w:pPr>
        <w:pStyle w:val="ListParagraph"/>
        <w:numPr>
          <w:ilvl w:val="0"/>
          <w:numId w:val="48"/>
        </w:numPr>
      </w:pPr>
      <w:r w:rsidRPr="0093081E">
        <w:t xml:space="preserve">It is submitted back </w:t>
      </w:r>
      <w:r>
        <w:t>to </w:t>
      </w:r>
      <w:r w:rsidR="008733D9">
        <w:t>Severn</w:t>
      </w:r>
      <w:r w:rsidR="008733D9" w:rsidRPr="0093081E">
        <w:t xml:space="preserve"> </w:t>
      </w:r>
      <w:r w:rsidR="008733D9">
        <w:t>Wye</w:t>
      </w:r>
      <w:r>
        <w:t> no</w:t>
      </w:r>
      <w:r w:rsidRPr="0093081E">
        <w:t xml:space="preserve"> later </w:t>
      </w:r>
      <w:r>
        <w:t>than </w:t>
      </w:r>
      <w:r w:rsidR="00656259">
        <w:t>30</w:t>
      </w:r>
      <w:r>
        <w:t>/</w:t>
      </w:r>
      <w:r w:rsidR="00656259">
        <w:t>04</w:t>
      </w:r>
      <w:r w:rsidRPr="0093081E">
        <w:t>/202</w:t>
      </w:r>
      <w:r w:rsidR="0019792E" w:rsidRPr="0093081E">
        <w:t>2</w:t>
      </w:r>
      <w:r w:rsidR="009A2A84" w:rsidRPr="0093081E">
        <w:t>.</w:t>
      </w:r>
      <w:r w:rsidR="00545514" w:rsidRPr="0093081E">
        <w:t xml:space="preserve"> </w:t>
      </w:r>
      <w:r w:rsidR="00844A75" w:rsidRPr="0093081E">
        <w:t>This will be an ongoing tender process to ensure demand is met.</w:t>
      </w:r>
    </w:p>
    <w:p w14:paraId="45A5B2CF" w14:textId="713DF205" w:rsidR="00CA5D47" w:rsidRPr="00344B7F" w:rsidRDefault="00CA5D47" w:rsidP="0093081E">
      <w:pPr>
        <w:pStyle w:val="ListParagraph"/>
        <w:numPr>
          <w:ilvl w:val="0"/>
          <w:numId w:val="48"/>
        </w:numPr>
      </w:pPr>
      <w:r w:rsidRPr="0093081E">
        <w:t>It is accompanied by an undertaking which shall become a condition of the</w:t>
      </w:r>
      <w:r w:rsidR="00545514" w:rsidRPr="0093081E">
        <w:t xml:space="preserve"> </w:t>
      </w:r>
      <w:r w:rsidR="0009401D" w:rsidRPr="0093081E">
        <w:t>Memorandum of Understanding (</w:t>
      </w:r>
      <w:r w:rsidR="00205648" w:rsidRPr="0093081E">
        <w:t>MOU</w:t>
      </w:r>
      <w:r w:rsidR="0009401D" w:rsidRPr="0093081E">
        <w:t>)</w:t>
      </w:r>
      <w:r w:rsidR="00545514" w:rsidRPr="0093081E">
        <w:t xml:space="preserve"> </w:t>
      </w:r>
      <w:r w:rsidRPr="0093081E">
        <w:t xml:space="preserve">that the </w:t>
      </w:r>
      <w:r w:rsidRPr="00344B7F">
        <w:t>amount of the Tender has not been calculated by agreement or arrangement with any other person other than the</w:t>
      </w:r>
      <w:r w:rsidR="00545514" w:rsidRPr="00344B7F">
        <w:t xml:space="preserve"> </w:t>
      </w:r>
      <w:r w:rsidRPr="00344B7F">
        <w:t>authority</w:t>
      </w:r>
      <w:r w:rsidR="00545514" w:rsidRPr="00344B7F">
        <w:t xml:space="preserve"> </w:t>
      </w:r>
      <w:r w:rsidRPr="00344B7F">
        <w:t>and that the amount of the</w:t>
      </w:r>
      <w:r w:rsidR="00545514" w:rsidRPr="00344B7F">
        <w:t xml:space="preserve"> </w:t>
      </w:r>
      <w:r w:rsidRPr="00344B7F">
        <w:t>Tender</w:t>
      </w:r>
      <w:r w:rsidR="00545514" w:rsidRPr="00344B7F">
        <w:t xml:space="preserve"> </w:t>
      </w:r>
      <w:r w:rsidRPr="00344B7F">
        <w:t>has not been communicated to any other person until after the closing date for the submission of Tenders.</w:t>
      </w:r>
    </w:p>
    <w:p w14:paraId="00C97A5B" w14:textId="4E21E338" w:rsidR="00CA5D47" w:rsidRPr="00344B7F" w:rsidRDefault="00CA5D47" w:rsidP="0093081E"/>
    <w:p w14:paraId="18025D8A" w14:textId="36050493" w:rsidR="00A54739" w:rsidRDefault="00CA5D47" w:rsidP="0093081E">
      <w:pPr>
        <w:rPr>
          <w:rFonts w:ascii="Calibri" w:eastAsia="Times New Roman" w:hAnsi="Calibri" w:cs="Calibri"/>
          <w:b/>
          <w:sz w:val="24"/>
          <w:lang w:eastAsia="en-GB"/>
        </w:rPr>
      </w:pPr>
      <w:r w:rsidRPr="00344B7F">
        <w:t>You are required to hold all information pertaining to this</w:t>
      </w:r>
      <w:r w:rsidR="00545514" w:rsidRPr="00344B7F">
        <w:t xml:space="preserve"> </w:t>
      </w:r>
      <w:r w:rsidRPr="00344B7F">
        <w:t>tender process and any resulting</w:t>
      </w:r>
      <w:r w:rsidR="00545514" w:rsidRPr="00344B7F">
        <w:t xml:space="preserve"> </w:t>
      </w:r>
      <w:r w:rsidR="00205648" w:rsidRPr="00344B7F">
        <w:t>work</w:t>
      </w:r>
      <w:r w:rsidR="00545514" w:rsidRPr="00344B7F">
        <w:t xml:space="preserve"> </w:t>
      </w:r>
      <w:r w:rsidRPr="00344B7F">
        <w:t>confidential and to limit the dissemination of inf</w:t>
      </w:r>
      <w:r w:rsidRPr="0093081E">
        <w:t>ormation within your organisation on a need-to-know basis.</w:t>
      </w:r>
      <w:r w:rsidR="00A54739">
        <w:rPr>
          <w:rFonts w:ascii="Calibri" w:eastAsia="Times New Roman" w:hAnsi="Calibri" w:cs="Calibri"/>
          <w:b/>
          <w:sz w:val="24"/>
          <w:lang w:eastAsia="en-GB"/>
        </w:rPr>
        <w:br w:type="page"/>
      </w:r>
    </w:p>
    <w:p w14:paraId="3D95E236" w14:textId="30639ADA" w:rsidR="00CA5D47" w:rsidRPr="00BC0E98" w:rsidRDefault="00CA5D47" w:rsidP="00981C5F">
      <w:pPr>
        <w:pStyle w:val="Heading2"/>
        <w:numPr>
          <w:ilvl w:val="0"/>
          <w:numId w:val="50"/>
        </w:numPr>
      </w:pPr>
      <w:bookmarkStart w:id="0" w:name="_Scope_of_the"/>
      <w:bookmarkEnd w:id="0"/>
      <w:r w:rsidRPr="00545514">
        <w:lastRenderedPageBreak/>
        <w:t>Scope of t</w:t>
      </w:r>
      <w:r w:rsidRPr="4DEB8956">
        <w:rPr>
          <w:rFonts w:eastAsia="Arial"/>
        </w:rPr>
        <w:t xml:space="preserve">he </w:t>
      </w:r>
      <w:r w:rsidR="007833FD" w:rsidRPr="00BC0E98">
        <w:t>Project</w:t>
      </w:r>
      <w:r w:rsidRPr="00BC0E98">
        <w:t>  </w:t>
      </w:r>
    </w:p>
    <w:p w14:paraId="47A5683D" w14:textId="5F6A29CC" w:rsidR="00CA5D47" w:rsidRPr="00091466" w:rsidRDefault="00904B1C" w:rsidP="0093081E">
      <w:pPr>
        <w:rPr>
          <w:lang w:eastAsia="en-GB"/>
        </w:rPr>
      </w:pPr>
      <w:r>
        <w:rPr>
          <w:lang w:eastAsia="en-GB"/>
        </w:rPr>
        <w:t>Severn Wye Energy</w:t>
      </w:r>
      <w:r w:rsidR="00470584">
        <w:rPr>
          <w:lang w:eastAsia="en-GB"/>
        </w:rPr>
        <w:t xml:space="preserve"> Agency</w:t>
      </w:r>
      <w:r w:rsidR="00A43EE9">
        <w:rPr>
          <w:lang w:eastAsia="en-GB"/>
        </w:rPr>
        <w:t xml:space="preserve"> (Severn Wye)</w:t>
      </w:r>
      <w:r w:rsidR="00CA5D47" w:rsidRPr="00091466">
        <w:rPr>
          <w:lang w:eastAsia="en-GB"/>
        </w:rPr>
        <w:t xml:space="preserve">, as Accountable Body for the </w:t>
      </w:r>
      <w:r w:rsidR="0030424C">
        <w:rPr>
          <w:lang w:eastAsia="en-GB"/>
        </w:rPr>
        <w:t>Authority (Stroud District Council</w:t>
      </w:r>
      <w:r w:rsidR="0084441B">
        <w:rPr>
          <w:lang w:eastAsia="en-GB"/>
        </w:rPr>
        <w:t>) and BEIS</w:t>
      </w:r>
      <w:r w:rsidR="00CA5D47" w:rsidRPr="00091466">
        <w:rPr>
          <w:lang w:eastAsia="en-GB"/>
        </w:rPr>
        <w:t xml:space="preserve">, is conducting this tender exercise to establish contracts with </w:t>
      </w:r>
      <w:r w:rsidR="0084441B">
        <w:rPr>
          <w:lang w:eastAsia="en-GB"/>
        </w:rPr>
        <w:t xml:space="preserve">Installers </w:t>
      </w:r>
      <w:r w:rsidR="00CA5D47" w:rsidRPr="00091466">
        <w:rPr>
          <w:lang w:eastAsia="en-GB"/>
        </w:rPr>
        <w:t xml:space="preserve">to deliver the </w:t>
      </w:r>
      <w:r>
        <w:rPr>
          <w:lang w:eastAsia="en-GB"/>
        </w:rPr>
        <w:t xml:space="preserve">Sustainable Warmth Competition </w:t>
      </w:r>
      <w:r w:rsidR="00CA5D47" w:rsidRPr="00091466">
        <w:rPr>
          <w:lang w:eastAsia="en-GB"/>
        </w:rPr>
        <w:t>programme.  </w:t>
      </w:r>
    </w:p>
    <w:p w14:paraId="30E9EE96" w14:textId="725FE7A7" w:rsidR="00A43EE9" w:rsidRDefault="0084441B" w:rsidP="0093081E">
      <w:pPr>
        <w:rPr>
          <w:lang w:eastAsia="en-GB"/>
        </w:rPr>
      </w:pPr>
      <w:r>
        <w:rPr>
          <w:lang w:eastAsia="en-GB"/>
        </w:rPr>
        <w:t>Severn Wye</w:t>
      </w:r>
      <w:r w:rsidR="00470584">
        <w:rPr>
          <w:lang w:eastAsia="en-GB"/>
        </w:rPr>
        <w:t xml:space="preserve"> </w:t>
      </w:r>
      <w:r w:rsidR="00CA5D47" w:rsidRPr="00091466">
        <w:rPr>
          <w:lang w:eastAsia="en-GB"/>
        </w:rPr>
        <w:t xml:space="preserve">will administer a regional allocation </w:t>
      </w:r>
      <w:r w:rsidR="00CA5D47" w:rsidRPr="120268BA">
        <w:rPr>
          <w:lang w:eastAsia="en-GB"/>
        </w:rPr>
        <w:t>of </w:t>
      </w:r>
      <w:r w:rsidR="00CA5D47" w:rsidRPr="00091466">
        <w:rPr>
          <w:lang w:eastAsia="en-GB"/>
        </w:rPr>
        <w:t>£</w:t>
      </w:r>
      <w:r w:rsidR="002561A9">
        <w:rPr>
          <w:lang w:eastAsia="en-GB"/>
        </w:rPr>
        <w:t>4,567</w:t>
      </w:r>
      <w:r w:rsidR="00CA5D47" w:rsidRPr="00091466">
        <w:rPr>
          <w:lang w:eastAsia="en-GB"/>
        </w:rPr>
        <w:t>,</w:t>
      </w:r>
      <w:r w:rsidR="00826F24">
        <w:rPr>
          <w:lang w:eastAsia="en-GB"/>
        </w:rPr>
        <w:t>985</w:t>
      </w:r>
      <w:r w:rsidR="00CA5D47" w:rsidRPr="00091466">
        <w:rPr>
          <w:lang w:eastAsia="en-GB"/>
        </w:rPr>
        <w:t xml:space="preserve"> to be delivered by </w:t>
      </w:r>
      <w:r w:rsidR="00CA5D47" w:rsidRPr="120268BA">
        <w:rPr>
          <w:lang w:eastAsia="en-GB"/>
        </w:rPr>
        <w:t>the 31</w:t>
      </w:r>
      <w:r w:rsidR="00CA5D47" w:rsidRPr="00A43EE9">
        <w:rPr>
          <w:vertAlign w:val="superscript"/>
          <w:lang w:eastAsia="en-GB"/>
        </w:rPr>
        <w:t>st</w:t>
      </w:r>
      <w:r w:rsidR="00464A9B" w:rsidRPr="00A43EE9">
        <w:rPr>
          <w:vertAlign w:val="superscript"/>
          <w:lang w:eastAsia="en-GB"/>
        </w:rPr>
        <w:t xml:space="preserve"> </w:t>
      </w:r>
      <w:r w:rsidR="00464A9B" w:rsidRPr="00464A9B">
        <w:rPr>
          <w:lang w:eastAsia="en-GB"/>
        </w:rPr>
        <w:t>of</w:t>
      </w:r>
      <w:r w:rsidR="00A43EE9">
        <w:rPr>
          <w:lang w:eastAsia="en-GB"/>
        </w:rPr>
        <w:t xml:space="preserve"> </w:t>
      </w:r>
      <w:r w:rsidRPr="120268BA">
        <w:rPr>
          <w:lang w:eastAsia="en-GB"/>
        </w:rPr>
        <w:t>March</w:t>
      </w:r>
      <w:r w:rsidR="00CA5D47" w:rsidRPr="120268BA">
        <w:rPr>
          <w:lang w:eastAsia="en-GB"/>
        </w:rPr>
        <w:t> 202</w:t>
      </w:r>
      <w:r w:rsidRPr="120268BA">
        <w:rPr>
          <w:lang w:eastAsia="en-GB"/>
        </w:rPr>
        <w:t>3</w:t>
      </w:r>
      <w:r w:rsidR="00B85B05">
        <w:rPr>
          <w:lang w:eastAsia="en-GB"/>
        </w:rPr>
        <w:t xml:space="preserve"> through </w:t>
      </w:r>
      <w:r w:rsidR="00A43EE9">
        <w:rPr>
          <w:lang w:eastAsia="en-GB"/>
        </w:rPr>
        <w:t>two</w:t>
      </w:r>
      <w:r w:rsidR="00B85B05">
        <w:rPr>
          <w:lang w:eastAsia="en-GB"/>
        </w:rPr>
        <w:t xml:space="preserve"> </w:t>
      </w:r>
      <w:r w:rsidR="00515B16">
        <w:rPr>
          <w:lang w:eastAsia="en-GB"/>
        </w:rPr>
        <w:t>projects</w:t>
      </w:r>
      <w:r w:rsidR="00A43EE9">
        <w:rPr>
          <w:lang w:eastAsia="en-GB"/>
        </w:rPr>
        <w:t>:</w:t>
      </w:r>
      <w:r w:rsidR="00515B16">
        <w:rPr>
          <w:lang w:eastAsia="en-GB"/>
        </w:rPr>
        <w:t xml:space="preserve"> </w:t>
      </w:r>
    </w:p>
    <w:p w14:paraId="12671D9C" w14:textId="77777777" w:rsidR="00A43EE9" w:rsidRPr="0093081E" w:rsidRDefault="00515B16" w:rsidP="0093081E">
      <w:pPr>
        <w:pStyle w:val="ListParagraph"/>
        <w:numPr>
          <w:ilvl w:val="0"/>
          <w:numId w:val="48"/>
        </w:numPr>
        <w:rPr>
          <w:color w:val="383330" w:themeColor="text1" w:themeTint="F2"/>
        </w:rPr>
      </w:pPr>
      <w:r w:rsidRPr="0093081E">
        <w:rPr>
          <w:color w:val="383330" w:themeColor="text1" w:themeTint="F2"/>
        </w:rPr>
        <w:t>L</w:t>
      </w:r>
      <w:r w:rsidR="0009401D" w:rsidRPr="0093081E">
        <w:rPr>
          <w:color w:val="383330" w:themeColor="text1" w:themeTint="F2"/>
        </w:rPr>
        <w:t xml:space="preserve">ocal </w:t>
      </w:r>
      <w:r w:rsidRPr="0093081E">
        <w:rPr>
          <w:color w:val="383330" w:themeColor="text1" w:themeTint="F2"/>
        </w:rPr>
        <w:t>A</w:t>
      </w:r>
      <w:r w:rsidR="0009401D" w:rsidRPr="0093081E">
        <w:rPr>
          <w:color w:val="383330" w:themeColor="text1" w:themeTint="F2"/>
        </w:rPr>
        <w:t xml:space="preserve">uthority </w:t>
      </w:r>
      <w:r w:rsidRPr="0093081E">
        <w:rPr>
          <w:color w:val="383330" w:themeColor="text1" w:themeTint="F2"/>
        </w:rPr>
        <w:t>D</w:t>
      </w:r>
      <w:r w:rsidR="0009401D" w:rsidRPr="0093081E">
        <w:rPr>
          <w:color w:val="383330" w:themeColor="text1" w:themeTint="F2"/>
        </w:rPr>
        <w:t xml:space="preserve">elivery Scheme Phase </w:t>
      </w:r>
      <w:r w:rsidRPr="0093081E">
        <w:rPr>
          <w:color w:val="383330" w:themeColor="text1" w:themeTint="F2"/>
        </w:rPr>
        <w:t>3</w:t>
      </w:r>
      <w:r w:rsidR="0009401D" w:rsidRPr="0093081E">
        <w:rPr>
          <w:color w:val="383330" w:themeColor="text1" w:themeTint="F2"/>
        </w:rPr>
        <w:t xml:space="preserve"> (</w:t>
      </w:r>
      <w:r w:rsidRPr="0093081E">
        <w:rPr>
          <w:color w:val="383330" w:themeColor="text1" w:themeTint="F2"/>
        </w:rPr>
        <w:t>LAD3</w:t>
      </w:r>
      <w:r w:rsidR="0009401D" w:rsidRPr="0093081E">
        <w:rPr>
          <w:color w:val="383330" w:themeColor="text1" w:themeTint="F2"/>
        </w:rPr>
        <w:t>)</w:t>
      </w:r>
      <w:r w:rsidRPr="0093081E">
        <w:rPr>
          <w:color w:val="383330" w:themeColor="text1" w:themeTint="F2"/>
        </w:rPr>
        <w:t xml:space="preserve"> </w:t>
      </w:r>
    </w:p>
    <w:p w14:paraId="2F9CD8E2" w14:textId="1180BD3A" w:rsidR="00CA5D47" w:rsidRPr="00997075" w:rsidRDefault="003A6DE2" w:rsidP="0093081E">
      <w:pPr>
        <w:pStyle w:val="ListParagraph"/>
        <w:numPr>
          <w:ilvl w:val="0"/>
          <w:numId w:val="48"/>
        </w:numPr>
        <w:rPr>
          <w:rFonts w:asciiTheme="majorHAnsi" w:hAnsiTheme="majorHAnsi" w:cstheme="majorHAnsi"/>
          <w:szCs w:val="22"/>
        </w:rPr>
      </w:pPr>
      <w:r w:rsidRPr="00997075">
        <w:rPr>
          <w:rFonts w:asciiTheme="majorHAnsi" w:hAnsiTheme="majorHAnsi" w:cstheme="majorHAnsi"/>
          <w:szCs w:val="22"/>
        </w:rPr>
        <w:t>Home Upgrade Grant (</w:t>
      </w:r>
      <w:r w:rsidR="00515B16" w:rsidRPr="00997075">
        <w:rPr>
          <w:rFonts w:asciiTheme="majorHAnsi" w:hAnsiTheme="majorHAnsi" w:cstheme="majorHAnsi"/>
          <w:szCs w:val="22"/>
        </w:rPr>
        <w:t>HUG</w:t>
      </w:r>
      <w:r w:rsidR="00464A9B" w:rsidRPr="00997075">
        <w:rPr>
          <w:rFonts w:asciiTheme="majorHAnsi" w:hAnsiTheme="majorHAnsi" w:cstheme="majorHAnsi"/>
          <w:szCs w:val="22"/>
        </w:rPr>
        <w:t>1</w:t>
      </w:r>
      <w:r w:rsidRPr="00997075">
        <w:rPr>
          <w:rFonts w:asciiTheme="majorHAnsi" w:hAnsiTheme="majorHAnsi" w:cstheme="majorHAnsi"/>
          <w:szCs w:val="22"/>
        </w:rPr>
        <w:t>)</w:t>
      </w:r>
    </w:p>
    <w:p w14:paraId="3816F5C8" w14:textId="7E3414DB" w:rsidR="00470584" w:rsidRPr="00927722" w:rsidRDefault="00997075" w:rsidP="00CA5D47">
      <w:pPr>
        <w:spacing w:before="0" w:after="0" w:line="240" w:lineRule="auto"/>
        <w:jc w:val="both"/>
        <w:textAlignment w:val="baseline"/>
        <w:rPr>
          <w:rFonts w:asciiTheme="majorHAnsi" w:eastAsia="Times New Roman" w:hAnsiTheme="majorHAnsi" w:cstheme="majorHAnsi"/>
          <w:b/>
          <w:bCs/>
          <w:szCs w:val="22"/>
          <w:lang w:eastAsia="en-GB"/>
        </w:rPr>
      </w:pPr>
      <w:r w:rsidRPr="00927722">
        <w:rPr>
          <w:rFonts w:asciiTheme="majorHAnsi" w:eastAsia="Times New Roman" w:hAnsiTheme="majorHAnsi" w:cstheme="majorHAnsi"/>
          <w:b/>
          <w:bCs/>
          <w:szCs w:val="22"/>
          <w:lang w:eastAsia="en-GB"/>
        </w:rPr>
        <w:t>Park Homes will</w:t>
      </w:r>
      <w:r w:rsidR="00927722" w:rsidRPr="00927722">
        <w:rPr>
          <w:rFonts w:asciiTheme="majorHAnsi" w:eastAsia="Times New Roman" w:hAnsiTheme="majorHAnsi" w:cstheme="majorHAnsi"/>
          <w:b/>
          <w:bCs/>
          <w:szCs w:val="22"/>
          <w:lang w:eastAsia="en-GB"/>
        </w:rPr>
        <w:t xml:space="preserve"> be allocated funds via the HUG1 Grant to a maximum of £300, 000</w:t>
      </w:r>
    </w:p>
    <w:p w14:paraId="15B9DD09" w14:textId="7305588F" w:rsidR="00470584" w:rsidRPr="005D5960" w:rsidRDefault="00470584" w:rsidP="0093081E">
      <w:pPr>
        <w:rPr>
          <w:lang w:eastAsia="en-GB"/>
        </w:rPr>
      </w:pPr>
      <w:r w:rsidRPr="00997075">
        <w:rPr>
          <w:rFonts w:asciiTheme="majorHAnsi" w:hAnsiTheme="majorHAnsi" w:cstheme="majorHAnsi"/>
          <w:szCs w:val="22"/>
          <w:lang w:eastAsia="en-GB"/>
        </w:rPr>
        <w:t>We are proposing a dual strategy to target households, by combining data-led and person-led approaches for the identification</w:t>
      </w:r>
      <w:r w:rsidRPr="00997075">
        <w:rPr>
          <w:lang w:eastAsia="en-GB"/>
        </w:rPr>
        <w:t xml:space="preserve"> </w:t>
      </w:r>
      <w:r w:rsidRPr="0093081E">
        <w:rPr>
          <w:color w:val="383330" w:themeColor="text1" w:themeTint="F2"/>
          <w:lang w:eastAsia="en-GB"/>
        </w:rPr>
        <w:t xml:space="preserve">of needs. Low-income households that are likely to benefit from energy retrofit will be identified through our existing fuel poverty programme (Warm &amp; Well), delivered by Severn Wye. This data-led approach will enable us to identify needs, at the local </w:t>
      </w:r>
      <w:r w:rsidRPr="005D5960">
        <w:rPr>
          <w:lang w:eastAsia="en-GB"/>
        </w:rPr>
        <w:t xml:space="preserve">(district/postcode) and individual level. </w:t>
      </w:r>
    </w:p>
    <w:p w14:paraId="31903620" w14:textId="77777777" w:rsidR="00470584" w:rsidRPr="005D5960" w:rsidRDefault="00470584" w:rsidP="0093081E">
      <w:pPr>
        <w:rPr>
          <w:lang w:eastAsia="en-GB"/>
        </w:rPr>
      </w:pPr>
      <w:r w:rsidRPr="005D5960">
        <w:rPr>
          <w:lang w:eastAsia="en-GB"/>
        </w:rPr>
        <w:t xml:space="preserve">The benefits of the project are three-fold: alleviating fuel poverty (making it cheaper to stay warmer during the coldest months), improving health outcomes by creating a more comfortable living environment (thus reducing the number of visits to GPs and hospitals), and reducing carbon emissions (through reduced energy consumption). </w:t>
      </w:r>
    </w:p>
    <w:p w14:paraId="77AA1570" w14:textId="5A1DAEF5" w:rsidR="00746B2F" w:rsidRPr="005D5960" w:rsidRDefault="00746B2F" w:rsidP="0093081E">
      <w:pPr>
        <w:rPr>
          <w:lang w:eastAsia="en-GB"/>
        </w:rPr>
      </w:pPr>
      <w:r w:rsidRPr="005D5960">
        <w:rPr>
          <w:lang w:eastAsia="en-GB"/>
        </w:rPr>
        <w:t xml:space="preserve">We will </w:t>
      </w:r>
      <w:r w:rsidR="00DF787E" w:rsidRPr="005D5960">
        <w:rPr>
          <w:lang w:eastAsia="en-GB"/>
        </w:rPr>
        <w:t>be supporting</w:t>
      </w:r>
      <w:r w:rsidRPr="005D5960">
        <w:rPr>
          <w:lang w:eastAsia="en-GB"/>
        </w:rPr>
        <w:t xml:space="preserve"> the following:</w:t>
      </w:r>
    </w:p>
    <w:p w14:paraId="530553DC" w14:textId="14264A6B" w:rsidR="00746B2F" w:rsidRPr="005D5960" w:rsidRDefault="00746B2F" w:rsidP="0093081E">
      <w:pPr>
        <w:pStyle w:val="ListParagraph"/>
        <w:numPr>
          <w:ilvl w:val="0"/>
          <w:numId w:val="48"/>
        </w:numPr>
      </w:pPr>
      <w:r w:rsidRPr="005D5960">
        <w:t>250 owner-occupied homes, with 89 being detached, 86 being semi-detached, 75 terraced.</w:t>
      </w:r>
    </w:p>
    <w:p w14:paraId="0E6F079A" w14:textId="3D643959" w:rsidR="00746B2F" w:rsidRPr="005D5960" w:rsidRDefault="00746B2F" w:rsidP="0093081E">
      <w:pPr>
        <w:pStyle w:val="ListParagraph"/>
        <w:numPr>
          <w:ilvl w:val="0"/>
          <w:numId w:val="48"/>
        </w:numPr>
      </w:pPr>
      <w:r w:rsidRPr="005D5960">
        <w:t>50 privately rented homes, with 7 being detached, 17 being semi-detached, 26 terraced.</w:t>
      </w:r>
    </w:p>
    <w:p w14:paraId="190FD2EA" w14:textId="308E50A7" w:rsidR="00B43560" w:rsidRDefault="00746B2F" w:rsidP="0093081E">
      <w:pPr>
        <w:pStyle w:val="ListParagraph"/>
        <w:numPr>
          <w:ilvl w:val="0"/>
          <w:numId w:val="48"/>
        </w:numPr>
      </w:pPr>
      <w:r w:rsidRPr="005D5960">
        <w:t xml:space="preserve">No social tenure homes </w:t>
      </w:r>
      <w:r w:rsidR="00DF787E" w:rsidRPr="005D5960">
        <w:t>are</w:t>
      </w:r>
      <w:r w:rsidRPr="005D5960">
        <w:t xml:space="preserve"> included.</w:t>
      </w:r>
      <w:r w:rsidR="0093081E" w:rsidRPr="005D5960">
        <w:br/>
      </w:r>
    </w:p>
    <w:p w14:paraId="7BABE0F7" w14:textId="3F6CFE1E" w:rsidR="00A579F4" w:rsidRPr="009530FA" w:rsidRDefault="00731C5E" w:rsidP="00731C5E">
      <w:pPr>
        <w:rPr>
          <w:b/>
          <w:bCs/>
        </w:rPr>
      </w:pPr>
      <w:r w:rsidRPr="009530FA">
        <w:rPr>
          <w:b/>
          <w:bCs/>
        </w:rPr>
        <w:t xml:space="preserve">This additional tender is to support the change </w:t>
      </w:r>
      <w:r w:rsidR="00572666" w:rsidRPr="009530FA">
        <w:rPr>
          <w:b/>
          <w:bCs/>
        </w:rPr>
        <w:t>request approved by BEIS to add additional Park Homes to the bid.</w:t>
      </w:r>
      <w:r w:rsidR="00A579F4" w:rsidRPr="009530FA">
        <w:rPr>
          <w:b/>
          <w:bCs/>
        </w:rPr>
        <w:t xml:space="preserve"> We will </w:t>
      </w:r>
      <w:r w:rsidR="00A579F4" w:rsidRPr="6BAF57B4">
        <w:rPr>
          <w:b/>
          <w:bCs/>
        </w:rPr>
        <w:t>therefore</w:t>
      </w:r>
      <w:r w:rsidR="00A579F4" w:rsidRPr="009530FA">
        <w:rPr>
          <w:b/>
          <w:bCs/>
        </w:rPr>
        <w:t xml:space="preserve"> be supporting an additional number of Park Homes up to a value of £300,000</w:t>
      </w:r>
      <w:r w:rsidR="009530FA" w:rsidRPr="009530FA">
        <w:rPr>
          <w:b/>
          <w:bCs/>
        </w:rPr>
        <w:t xml:space="preserve"> for </w:t>
      </w:r>
      <w:r w:rsidR="009530FA" w:rsidRPr="6BAF57B4">
        <w:rPr>
          <w:b/>
          <w:bCs/>
        </w:rPr>
        <w:t>External Wall Insulation (</w:t>
      </w:r>
      <w:r w:rsidR="009530FA" w:rsidRPr="009530FA">
        <w:rPr>
          <w:b/>
          <w:bCs/>
        </w:rPr>
        <w:t>EWI</w:t>
      </w:r>
      <w:r w:rsidR="009530FA" w:rsidRPr="6BAF57B4">
        <w:rPr>
          <w:b/>
          <w:bCs/>
        </w:rPr>
        <w:t>),</w:t>
      </w:r>
      <w:r w:rsidR="009530FA" w:rsidRPr="009530FA">
        <w:rPr>
          <w:b/>
          <w:bCs/>
        </w:rPr>
        <w:t xml:space="preserve"> Roof and Underfloor Insulation.</w:t>
      </w:r>
    </w:p>
    <w:p w14:paraId="126BEB93" w14:textId="3E731A03" w:rsidR="00CA5D47" w:rsidRPr="005D5960" w:rsidRDefault="00B43560" w:rsidP="0072369F">
      <w:pPr>
        <w:jc w:val="both"/>
        <w:rPr>
          <w:rFonts w:asciiTheme="majorHAnsi" w:hAnsiTheme="majorHAnsi" w:cstheme="majorHAnsi"/>
          <w:lang w:eastAsia="en-GB"/>
        </w:rPr>
      </w:pPr>
      <w:r w:rsidRPr="005D5960">
        <w:rPr>
          <w:rFonts w:asciiTheme="majorHAnsi" w:hAnsiTheme="majorHAnsi" w:cstheme="majorHAnsi"/>
          <w:lang w:eastAsia="en-GB"/>
        </w:rPr>
        <w:t>These properties are to be with</w:t>
      </w:r>
      <w:r w:rsidR="00DF787E" w:rsidRPr="005D5960">
        <w:rPr>
          <w:rFonts w:asciiTheme="majorHAnsi" w:hAnsiTheme="majorHAnsi" w:cstheme="majorHAnsi"/>
          <w:lang w:eastAsia="en-GB"/>
        </w:rPr>
        <w:t>in</w:t>
      </w:r>
      <w:r w:rsidR="00561ADB" w:rsidRPr="005D5960">
        <w:rPr>
          <w:rFonts w:asciiTheme="majorHAnsi" w:hAnsiTheme="majorHAnsi" w:cstheme="majorHAnsi"/>
          <w:lang w:eastAsia="en-GB"/>
        </w:rPr>
        <w:t xml:space="preserve"> South Gloucestershire </w:t>
      </w:r>
      <w:r w:rsidR="006F2364" w:rsidRPr="005D5960">
        <w:rPr>
          <w:rFonts w:asciiTheme="majorHAnsi" w:hAnsiTheme="majorHAnsi" w:cstheme="majorHAnsi"/>
          <w:lang w:eastAsia="en-GB"/>
        </w:rPr>
        <w:t>County</w:t>
      </w:r>
      <w:r w:rsidR="00561ADB" w:rsidRPr="005D5960">
        <w:rPr>
          <w:rFonts w:asciiTheme="majorHAnsi" w:hAnsiTheme="majorHAnsi" w:cstheme="majorHAnsi"/>
          <w:lang w:eastAsia="en-GB"/>
        </w:rPr>
        <w:t xml:space="preserve"> and</w:t>
      </w:r>
      <w:r w:rsidRPr="005D5960">
        <w:rPr>
          <w:rFonts w:asciiTheme="majorHAnsi" w:hAnsiTheme="majorHAnsi" w:cstheme="majorHAnsi"/>
          <w:lang w:eastAsia="en-GB"/>
        </w:rPr>
        <w:t xml:space="preserve"> the districts of </w:t>
      </w:r>
      <w:r w:rsidR="00357F50" w:rsidRPr="005D5960">
        <w:rPr>
          <w:rFonts w:asciiTheme="majorHAnsi" w:hAnsiTheme="majorHAnsi" w:cstheme="majorHAnsi"/>
          <w:lang w:eastAsia="en-GB"/>
        </w:rPr>
        <w:t>Gloucestershire County (</w:t>
      </w:r>
      <w:r w:rsidRPr="005D5960">
        <w:rPr>
          <w:rFonts w:asciiTheme="majorHAnsi" w:hAnsiTheme="majorHAnsi" w:cstheme="majorHAnsi"/>
          <w:lang w:eastAsia="en-GB"/>
        </w:rPr>
        <w:t xml:space="preserve">Cotswold </w:t>
      </w:r>
      <w:r w:rsidR="00E20B43" w:rsidRPr="005D5960">
        <w:rPr>
          <w:rFonts w:asciiTheme="majorHAnsi" w:hAnsiTheme="majorHAnsi" w:cstheme="majorHAnsi"/>
          <w:lang w:eastAsia="en-GB"/>
        </w:rPr>
        <w:t>District</w:t>
      </w:r>
      <w:r w:rsidRPr="005D5960">
        <w:rPr>
          <w:rFonts w:asciiTheme="majorHAnsi" w:hAnsiTheme="majorHAnsi" w:cstheme="majorHAnsi"/>
          <w:lang w:eastAsia="en-GB"/>
        </w:rPr>
        <w:t xml:space="preserve"> Council, </w:t>
      </w:r>
      <w:r w:rsidR="00E20B43" w:rsidRPr="005D5960">
        <w:rPr>
          <w:rFonts w:asciiTheme="majorHAnsi" w:hAnsiTheme="majorHAnsi" w:cstheme="majorHAnsi"/>
          <w:lang w:eastAsia="en-GB"/>
        </w:rPr>
        <w:t>Cheltenham</w:t>
      </w:r>
      <w:r w:rsidRPr="005D5960">
        <w:rPr>
          <w:rFonts w:asciiTheme="majorHAnsi" w:hAnsiTheme="majorHAnsi" w:cstheme="majorHAnsi"/>
          <w:lang w:eastAsia="en-GB"/>
        </w:rPr>
        <w:t xml:space="preserve"> Borough Council, Gloucester City Council, Stroud District Council, </w:t>
      </w:r>
      <w:r w:rsidR="00E20B43" w:rsidRPr="005D5960">
        <w:rPr>
          <w:rFonts w:asciiTheme="majorHAnsi" w:hAnsiTheme="majorHAnsi" w:cstheme="majorHAnsi"/>
          <w:lang w:eastAsia="en-GB"/>
        </w:rPr>
        <w:t>Forest of Dean Council and Tewkesbury Borough Council</w:t>
      </w:r>
      <w:r w:rsidR="00357F50" w:rsidRPr="005D5960">
        <w:rPr>
          <w:rFonts w:asciiTheme="majorHAnsi" w:hAnsiTheme="majorHAnsi" w:cstheme="majorHAnsi"/>
          <w:lang w:eastAsia="en-GB"/>
        </w:rPr>
        <w:t>)</w:t>
      </w:r>
      <w:r w:rsidR="00E20B43" w:rsidRPr="005D5960">
        <w:rPr>
          <w:rFonts w:asciiTheme="majorHAnsi" w:hAnsiTheme="majorHAnsi" w:cstheme="majorHAnsi"/>
          <w:lang w:eastAsia="en-GB"/>
        </w:rPr>
        <w:t xml:space="preserve">. The aim is to ensure measures are evenly spread throughout these </w:t>
      </w:r>
      <w:r w:rsidR="00357F50" w:rsidRPr="005D5960">
        <w:rPr>
          <w:rFonts w:asciiTheme="majorHAnsi" w:hAnsiTheme="majorHAnsi" w:cstheme="majorHAnsi"/>
          <w:lang w:eastAsia="en-GB"/>
        </w:rPr>
        <w:t>areas</w:t>
      </w:r>
      <w:r w:rsidR="00E20B43" w:rsidRPr="005D5960">
        <w:rPr>
          <w:rFonts w:asciiTheme="majorHAnsi" w:hAnsiTheme="majorHAnsi" w:cstheme="majorHAnsi"/>
          <w:lang w:eastAsia="en-GB"/>
        </w:rPr>
        <w:t>.</w:t>
      </w:r>
      <w:r w:rsidR="00CA5D47" w:rsidRPr="005D5960">
        <w:rPr>
          <w:rFonts w:asciiTheme="majorHAnsi" w:hAnsiTheme="majorHAnsi" w:cstheme="majorHAnsi"/>
          <w:lang w:eastAsia="en-GB"/>
        </w:rPr>
        <w:t> </w:t>
      </w:r>
    </w:p>
    <w:p w14:paraId="2237AB44" w14:textId="59C16629" w:rsidR="00545DE7" w:rsidRPr="005D5960" w:rsidRDefault="00545DE7" w:rsidP="0072369F">
      <w:pPr>
        <w:jc w:val="both"/>
        <w:rPr>
          <w:rFonts w:asciiTheme="majorHAnsi" w:hAnsiTheme="majorHAnsi" w:cstheme="majorHAnsi"/>
          <w:color w:val="000000"/>
        </w:rPr>
      </w:pPr>
      <w:r w:rsidRPr="005D5960">
        <w:rPr>
          <w:rFonts w:asciiTheme="majorHAnsi" w:hAnsiTheme="majorHAnsi" w:cstheme="majorHAnsi"/>
          <w:lang w:eastAsia="en-GB"/>
        </w:rPr>
        <w:t>We are looking for Eligible Contractors to complete the below measures</w:t>
      </w:r>
      <w:r w:rsidR="00AB61E2" w:rsidRPr="005D5960">
        <w:rPr>
          <w:rFonts w:asciiTheme="majorHAnsi" w:hAnsiTheme="majorHAnsi" w:cstheme="majorHAnsi"/>
          <w:lang w:eastAsia="en-GB"/>
        </w:rPr>
        <w:t xml:space="preserve"> to help </w:t>
      </w:r>
      <w:r w:rsidR="00B130F0" w:rsidRPr="005D5960">
        <w:rPr>
          <w:rFonts w:asciiTheme="majorHAnsi" w:hAnsiTheme="majorHAnsi" w:cstheme="majorHAnsi"/>
          <w:lang w:eastAsia="en-GB"/>
        </w:rPr>
        <w:t>alleviate</w:t>
      </w:r>
      <w:r w:rsidR="00AB61E2" w:rsidRPr="005D5960">
        <w:rPr>
          <w:rFonts w:asciiTheme="majorHAnsi" w:hAnsiTheme="majorHAnsi" w:cstheme="majorHAnsi"/>
          <w:lang w:eastAsia="en-GB"/>
        </w:rPr>
        <w:t xml:space="preserve"> fuel poverty. This m</w:t>
      </w:r>
      <w:r w:rsidRPr="005D5960">
        <w:rPr>
          <w:rFonts w:asciiTheme="majorHAnsi" w:hAnsiTheme="majorHAnsi" w:cstheme="majorHAnsi"/>
          <w:lang w:eastAsia="en-GB"/>
        </w:rPr>
        <w:t xml:space="preserve">eans </w:t>
      </w:r>
      <w:r w:rsidR="00B130F0" w:rsidRPr="005D5960">
        <w:rPr>
          <w:rFonts w:asciiTheme="majorHAnsi" w:hAnsiTheme="majorHAnsi" w:cstheme="majorHAnsi"/>
          <w:lang w:eastAsia="en-GB"/>
        </w:rPr>
        <w:t xml:space="preserve">working with </w:t>
      </w:r>
      <w:r w:rsidRPr="005D5960">
        <w:rPr>
          <w:rFonts w:asciiTheme="majorHAnsi" w:hAnsiTheme="majorHAnsi" w:cstheme="majorHAnsi"/>
          <w:lang w:eastAsia="en-GB"/>
        </w:rPr>
        <w:t xml:space="preserve">contractors that are currently trading and meet the scheme requirements (Trustmark Registered Business </w:t>
      </w:r>
      <w:r w:rsidRPr="005D5960">
        <w:rPr>
          <w:rFonts w:asciiTheme="majorHAnsi" w:hAnsiTheme="majorHAnsi" w:cstheme="majorHAnsi"/>
          <w:color w:val="000000"/>
        </w:rPr>
        <w:t xml:space="preserve">or a scheme that the Secretary of State is satisfied is equivalent) that will deliver Eligible Measures on behalf of the Local Authority as set out in their Proposal. The contractor must be certified to PAS2035:2019 and PAS 2030:2019 and where </w:t>
      </w:r>
      <w:r w:rsidR="00310C10" w:rsidRPr="005D5960">
        <w:rPr>
          <w:rFonts w:asciiTheme="majorHAnsi" w:hAnsiTheme="majorHAnsi" w:cstheme="majorHAnsi"/>
          <w:color w:val="000000"/>
        </w:rPr>
        <w:t>low-</w:t>
      </w:r>
      <w:r w:rsidRPr="005D5960">
        <w:rPr>
          <w:rFonts w:asciiTheme="majorHAnsi" w:hAnsiTheme="majorHAnsi" w:cstheme="majorHAnsi"/>
          <w:color w:val="000000"/>
        </w:rPr>
        <w:t>carbon heating measures are being delivered, the contractor must be a member of the Microgeneration Certification Scheme (MCS). We expect all contractors to work safely as we recover from the pandemic, following Covid-19 secure working practices.</w:t>
      </w:r>
    </w:p>
    <w:p w14:paraId="4B5C43EC" w14:textId="4CB20607" w:rsidR="00545DE7" w:rsidRPr="005D5960" w:rsidRDefault="00545DE7" w:rsidP="00B130F0">
      <w:pPr>
        <w:spacing w:before="0" w:after="0" w:line="240" w:lineRule="auto"/>
        <w:jc w:val="both"/>
        <w:textAlignment w:val="baseline"/>
        <w:rPr>
          <w:rFonts w:asciiTheme="majorHAnsi" w:eastAsia="Times New Roman" w:hAnsiTheme="majorHAnsi" w:cstheme="majorHAnsi"/>
          <w:sz w:val="24"/>
          <w:lang w:eastAsia="en-GB"/>
        </w:rPr>
      </w:pPr>
    </w:p>
    <w:p w14:paraId="64BCF789" w14:textId="207C64E5" w:rsidR="00515B16" w:rsidRDefault="00CA5D47" w:rsidP="009530FA">
      <w:pPr>
        <w:spacing w:before="0" w:after="0" w:line="240" w:lineRule="auto"/>
        <w:jc w:val="both"/>
        <w:textAlignment w:val="baseline"/>
        <w:rPr>
          <w:rFonts w:ascii="Calibri" w:eastAsia="Times New Roman" w:hAnsi="Calibri" w:cs="Calibri"/>
          <w:b/>
          <w:sz w:val="24"/>
          <w:lang w:eastAsia="en-GB"/>
        </w:rPr>
      </w:pPr>
      <w:r w:rsidRPr="00B130F0">
        <w:rPr>
          <w:rFonts w:ascii="Calibri" w:eastAsia="Times New Roman" w:hAnsi="Calibri" w:cs="Calibri"/>
          <w:color w:val="FF0000"/>
          <w:sz w:val="24"/>
          <w:lang w:eastAsia="en-GB"/>
        </w:rPr>
        <w:t> </w:t>
      </w:r>
    </w:p>
    <w:p w14:paraId="15244F9D" w14:textId="4D772F9A" w:rsidR="00CA5D47" w:rsidRPr="00BC0E98" w:rsidRDefault="00CA5D47" w:rsidP="00981C5F">
      <w:pPr>
        <w:pStyle w:val="Heading2"/>
      </w:pPr>
      <w:bookmarkStart w:id="1" w:name="_Timetable_of_key"/>
      <w:bookmarkEnd w:id="1"/>
      <w:r w:rsidRPr="00310C10">
        <w:lastRenderedPageBreak/>
        <w:t xml:space="preserve">Timetable of </w:t>
      </w:r>
      <w:r w:rsidR="009B374D">
        <w:t>k</w:t>
      </w:r>
      <w:r w:rsidRPr="00310C10">
        <w:t xml:space="preserve">ey </w:t>
      </w:r>
      <w:r w:rsidR="009B374D">
        <w:t>d</w:t>
      </w:r>
      <w:r w:rsidRPr="00310C10">
        <w:t>ates </w:t>
      </w:r>
    </w:p>
    <w:p w14:paraId="5687A451" w14:textId="365B92B1" w:rsidR="006F280F" w:rsidRPr="00091466" w:rsidRDefault="006F280F" w:rsidP="00D965D1">
      <w:pPr>
        <w:rPr>
          <w:lang w:eastAsia="en-GB"/>
        </w:rPr>
      </w:pPr>
      <w:r w:rsidRPr="006F280F">
        <w:rPr>
          <w:lang w:eastAsia="en-GB"/>
        </w:rPr>
        <w:t>Set out below is the proposed procurement timetable. This is intended as a guide and whilst Severn Wye does not intend to depart from the timetable it reserves the right to do so at any stage at its absolute discretion.</w:t>
      </w:r>
    </w:p>
    <w:tbl>
      <w:tblPr>
        <w:tblW w:w="5000" w:type="pct"/>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CellMar>
          <w:top w:w="57" w:type="dxa"/>
          <w:left w:w="85" w:type="dxa"/>
          <w:bottom w:w="57" w:type="dxa"/>
          <w:right w:w="85" w:type="dxa"/>
        </w:tblCellMar>
        <w:tblLook w:val="04A0" w:firstRow="1" w:lastRow="0" w:firstColumn="1" w:lastColumn="0" w:noHBand="0" w:noVBand="1"/>
      </w:tblPr>
      <w:tblGrid>
        <w:gridCol w:w="2121"/>
        <w:gridCol w:w="7609"/>
      </w:tblGrid>
      <w:tr w:rsidR="00CA5D47" w:rsidRPr="00091466" w14:paraId="1CF6E518" w14:textId="77777777" w:rsidTr="00D965D1">
        <w:tc>
          <w:tcPr>
            <w:tcW w:w="1090" w:type="pct"/>
            <w:tcBorders>
              <w:bottom w:val="single" w:sz="12" w:space="0" w:color="29AAE2" w:themeColor="accent1"/>
            </w:tcBorders>
            <w:shd w:val="clear" w:color="auto" w:fill="D8D8D8" w:themeFill="background2" w:themeFillShade="E6"/>
            <w:vAlign w:val="center"/>
            <w:hideMark/>
          </w:tcPr>
          <w:p w14:paraId="190763C0" w14:textId="58850213" w:rsidR="00CA5D47" w:rsidRPr="00D965D1" w:rsidRDefault="006E12D4" w:rsidP="00D965D1">
            <w:pPr>
              <w:rPr>
                <w:b/>
              </w:rPr>
            </w:pPr>
            <w:r w:rsidRPr="00D965D1">
              <w:rPr>
                <w:b/>
              </w:rPr>
              <w:t>Timescale</w:t>
            </w:r>
            <w:r w:rsidR="00985B2A" w:rsidRPr="00D965D1">
              <w:rPr>
                <w:b/>
              </w:rPr>
              <w:t xml:space="preserve"> </w:t>
            </w:r>
          </w:p>
        </w:tc>
        <w:tc>
          <w:tcPr>
            <w:tcW w:w="3910" w:type="pct"/>
            <w:tcBorders>
              <w:bottom w:val="single" w:sz="12" w:space="0" w:color="29AAE2" w:themeColor="accent1"/>
            </w:tcBorders>
            <w:shd w:val="clear" w:color="auto" w:fill="D8D8D8" w:themeFill="background2" w:themeFillShade="E6"/>
            <w:vAlign w:val="center"/>
            <w:hideMark/>
          </w:tcPr>
          <w:p w14:paraId="4B8A8AAD" w14:textId="06B13D30" w:rsidR="00CA5D47" w:rsidRPr="00D965D1" w:rsidRDefault="006E12D4" w:rsidP="00D965D1">
            <w:pPr>
              <w:rPr>
                <w:b/>
              </w:rPr>
            </w:pPr>
            <w:r w:rsidRPr="00D965D1">
              <w:rPr>
                <w:b/>
              </w:rPr>
              <w:t>Action</w:t>
            </w:r>
          </w:p>
        </w:tc>
      </w:tr>
      <w:tr w:rsidR="00CA5D47" w:rsidRPr="00091466" w14:paraId="378A3D4E" w14:textId="77777777" w:rsidTr="00D965D1">
        <w:tc>
          <w:tcPr>
            <w:tcW w:w="1090" w:type="pct"/>
            <w:tcBorders>
              <w:top w:val="single" w:sz="12" w:space="0" w:color="29AAE2" w:themeColor="accent1"/>
            </w:tcBorders>
            <w:shd w:val="clear" w:color="auto" w:fill="auto"/>
            <w:vAlign w:val="center"/>
            <w:hideMark/>
          </w:tcPr>
          <w:p w14:paraId="46BF7FD1" w14:textId="5BE7CDDB" w:rsidR="00CA5D47" w:rsidRPr="00D965D1" w:rsidRDefault="009C1A82" w:rsidP="00D965D1">
            <w:r w:rsidRPr="00D965D1">
              <w:t>0</w:t>
            </w:r>
            <w:r w:rsidR="007D7E29">
              <w:t>3</w:t>
            </w:r>
            <w:r w:rsidR="00CA5D47" w:rsidRPr="00D965D1">
              <w:t>/0</w:t>
            </w:r>
            <w:r w:rsidRPr="00D965D1">
              <w:t>2</w:t>
            </w:r>
            <w:r w:rsidR="00CA5D47" w:rsidRPr="00D965D1">
              <w:t>/202</w:t>
            </w:r>
            <w:r w:rsidRPr="00D965D1">
              <w:t>2</w:t>
            </w:r>
            <w:r w:rsidR="00CA5D47" w:rsidRPr="00D965D1">
              <w:t> </w:t>
            </w:r>
          </w:p>
        </w:tc>
        <w:tc>
          <w:tcPr>
            <w:tcW w:w="3910" w:type="pct"/>
            <w:tcBorders>
              <w:top w:val="single" w:sz="12" w:space="0" w:color="29AAE2" w:themeColor="accent1"/>
            </w:tcBorders>
            <w:shd w:val="clear" w:color="auto" w:fill="auto"/>
            <w:vAlign w:val="center"/>
            <w:hideMark/>
          </w:tcPr>
          <w:p w14:paraId="3B97544F" w14:textId="07A6753C" w:rsidR="00CA5D47" w:rsidRPr="00D965D1" w:rsidRDefault="00CA5D47" w:rsidP="00D965D1">
            <w:r w:rsidRPr="00D965D1">
              <w:t>Tender Documents issued t</w:t>
            </w:r>
            <w:r w:rsidR="007970F6" w:rsidRPr="00D965D1">
              <w:t>o installers</w:t>
            </w:r>
            <w:r w:rsidRPr="00D965D1">
              <w:t> </w:t>
            </w:r>
          </w:p>
        </w:tc>
      </w:tr>
      <w:tr w:rsidR="00CA5D47" w:rsidRPr="00091466" w14:paraId="2C8ABA05" w14:textId="77777777" w:rsidTr="00D965D1">
        <w:tc>
          <w:tcPr>
            <w:tcW w:w="1090" w:type="pct"/>
            <w:shd w:val="clear" w:color="auto" w:fill="auto"/>
            <w:vAlign w:val="center"/>
            <w:hideMark/>
          </w:tcPr>
          <w:p w14:paraId="4D5EB4AC" w14:textId="08DB3B77" w:rsidR="00CA5D47" w:rsidRPr="00D965D1" w:rsidRDefault="0040675E" w:rsidP="00D965D1">
            <w:r w:rsidRPr="00D965D1">
              <w:t>21</w:t>
            </w:r>
            <w:r w:rsidR="00CA5D47" w:rsidRPr="00D965D1">
              <w:t>/0</w:t>
            </w:r>
            <w:r w:rsidRPr="00D965D1">
              <w:t>2</w:t>
            </w:r>
            <w:r w:rsidR="00CA5D47" w:rsidRPr="00D965D1">
              <w:t>/202</w:t>
            </w:r>
            <w:r w:rsidRPr="00D965D1">
              <w:t>2</w:t>
            </w:r>
            <w:r w:rsidR="00CA5D47" w:rsidRPr="00D965D1">
              <w:t> </w:t>
            </w:r>
          </w:p>
        </w:tc>
        <w:tc>
          <w:tcPr>
            <w:tcW w:w="3910" w:type="pct"/>
            <w:shd w:val="clear" w:color="auto" w:fill="auto"/>
            <w:vAlign w:val="center"/>
            <w:hideMark/>
          </w:tcPr>
          <w:p w14:paraId="4546146F" w14:textId="6BC0800D" w:rsidR="00CA5D47" w:rsidRPr="00D965D1" w:rsidRDefault="00CA5D47" w:rsidP="00D965D1">
            <w:r w:rsidRPr="00D965D1">
              <w:t>Closing date for clarification questions to be submitted </w:t>
            </w:r>
            <w:r w:rsidR="69A5F42C" w:rsidRPr="00D965D1">
              <w:t xml:space="preserve">to </w:t>
            </w:r>
            <w:hyperlink r:id="rId11">
              <w:r w:rsidR="002143AD" w:rsidRPr="00D965D1">
                <w:rPr>
                  <w:rStyle w:val="Hyperlink"/>
                </w:rPr>
                <w:t>eco@severnwye.org.uk</w:t>
              </w:r>
            </w:hyperlink>
            <w:r w:rsidR="69A5F42C" w:rsidRPr="00D965D1">
              <w:t xml:space="preserve"> and answers </w:t>
            </w:r>
            <w:r w:rsidR="00DE769E" w:rsidRPr="00D965D1">
              <w:t xml:space="preserve">will be </w:t>
            </w:r>
            <w:r w:rsidR="00540F81" w:rsidRPr="00D965D1">
              <w:t>returned via</w:t>
            </w:r>
            <w:r w:rsidR="006439AA" w:rsidRPr="00D965D1">
              <w:t xml:space="preserve"> </w:t>
            </w:r>
            <w:r w:rsidR="42525B6E" w:rsidRPr="00D965D1">
              <w:t xml:space="preserve">the Link </w:t>
            </w:r>
            <w:r w:rsidR="69A5F42C" w:rsidRPr="00D965D1">
              <w:t xml:space="preserve">to </w:t>
            </w:r>
            <w:r w:rsidR="42525B6E" w:rsidRPr="00D965D1">
              <w:t xml:space="preserve">Energy </w:t>
            </w:r>
            <w:r w:rsidR="7BBAD8CB">
              <w:t>w</w:t>
            </w:r>
            <w:r w:rsidR="408915B7">
              <w:t>ebsite</w:t>
            </w:r>
          </w:p>
        </w:tc>
      </w:tr>
      <w:tr w:rsidR="00635DAD" w:rsidRPr="00091466" w14:paraId="2A1A7EAC" w14:textId="77777777" w:rsidTr="00D965D1">
        <w:tc>
          <w:tcPr>
            <w:tcW w:w="1090" w:type="pct"/>
            <w:shd w:val="clear" w:color="auto" w:fill="auto"/>
            <w:vAlign w:val="center"/>
          </w:tcPr>
          <w:p w14:paraId="6D236D76" w14:textId="0880C109" w:rsidR="00635DAD" w:rsidRPr="00D965D1" w:rsidRDefault="008A32F5" w:rsidP="00D965D1">
            <w:r>
              <w:t>28/02/2022</w:t>
            </w:r>
          </w:p>
        </w:tc>
        <w:tc>
          <w:tcPr>
            <w:tcW w:w="3910" w:type="pct"/>
            <w:shd w:val="clear" w:color="auto" w:fill="auto"/>
            <w:vAlign w:val="center"/>
          </w:tcPr>
          <w:p w14:paraId="032B2AED" w14:textId="2F923EB7" w:rsidR="00635DAD" w:rsidRPr="00D965D1" w:rsidRDefault="008A32F5" w:rsidP="00D965D1">
            <w:r>
              <w:t>Closing date for applications</w:t>
            </w:r>
            <w:r w:rsidR="00082C44">
              <w:t xml:space="preserve"> for first wave of bidders</w:t>
            </w:r>
          </w:p>
        </w:tc>
      </w:tr>
      <w:tr w:rsidR="00CA5D47" w:rsidRPr="00091466" w14:paraId="6671778F" w14:textId="77777777" w:rsidTr="00D965D1">
        <w:tc>
          <w:tcPr>
            <w:tcW w:w="1090" w:type="pct"/>
            <w:shd w:val="clear" w:color="auto" w:fill="auto"/>
            <w:vAlign w:val="center"/>
          </w:tcPr>
          <w:p w14:paraId="1A49736B" w14:textId="41F61C17" w:rsidR="00CA5D47" w:rsidRPr="00D965D1" w:rsidRDefault="1E140D42" w:rsidP="00D965D1">
            <w:r w:rsidRPr="00D965D1">
              <w:t xml:space="preserve">From </w:t>
            </w:r>
            <w:r w:rsidR="00F7062F" w:rsidRPr="00D965D1">
              <w:t>28</w:t>
            </w:r>
            <w:r w:rsidR="00CA5D47" w:rsidRPr="00D965D1">
              <w:t>/0</w:t>
            </w:r>
            <w:r w:rsidR="00F7062F" w:rsidRPr="00D965D1">
              <w:t>2</w:t>
            </w:r>
            <w:r w:rsidR="00CA5D47" w:rsidRPr="00D965D1">
              <w:t>/202</w:t>
            </w:r>
            <w:r w:rsidR="00F7062F" w:rsidRPr="00D965D1">
              <w:t>2</w:t>
            </w:r>
            <w:r w:rsidR="00CA5D47" w:rsidRPr="00D965D1">
              <w:t> </w:t>
            </w:r>
          </w:p>
        </w:tc>
        <w:tc>
          <w:tcPr>
            <w:tcW w:w="3910" w:type="pct"/>
            <w:shd w:val="clear" w:color="auto" w:fill="auto"/>
            <w:vAlign w:val="center"/>
          </w:tcPr>
          <w:p w14:paraId="0EDD9A34" w14:textId="19A0676A" w:rsidR="00CA5D47" w:rsidRPr="00D965D1" w:rsidRDefault="00CA5D47" w:rsidP="00D965D1">
            <w:r w:rsidRPr="00D965D1">
              <w:t>Award decision made</w:t>
            </w:r>
            <w:r w:rsidR="00364818" w:rsidRPr="00D965D1">
              <w:t xml:space="preserve"> for first wave of installers</w:t>
            </w:r>
            <w:r w:rsidRPr="00D965D1">
              <w:t>, and letter issued </w:t>
            </w:r>
          </w:p>
        </w:tc>
      </w:tr>
      <w:tr w:rsidR="00CA5D47" w:rsidRPr="00091466" w14:paraId="0FC9509F" w14:textId="77777777" w:rsidTr="00D965D1">
        <w:tc>
          <w:tcPr>
            <w:tcW w:w="1090" w:type="pct"/>
            <w:shd w:val="clear" w:color="auto" w:fill="auto"/>
            <w:vAlign w:val="center"/>
          </w:tcPr>
          <w:p w14:paraId="25D1FF7A" w14:textId="05226353" w:rsidR="00CA5D47" w:rsidRPr="00D965D1" w:rsidRDefault="00F62363" w:rsidP="00D965D1">
            <w:r w:rsidRPr="00D965D1">
              <w:t>F</w:t>
            </w:r>
            <w:r w:rsidR="003D108B" w:rsidRPr="00D965D1">
              <w:t xml:space="preserve">rom </w:t>
            </w:r>
            <w:r w:rsidR="0074059A" w:rsidRPr="00D965D1">
              <w:t>01</w:t>
            </w:r>
            <w:r w:rsidR="003D108B" w:rsidRPr="00D965D1">
              <w:t>/</w:t>
            </w:r>
            <w:r w:rsidR="0074059A" w:rsidRPr="00D965D1">
              <w:t>03</w:t>
            </w:r>
            <w:r w:rsidR="003D108B" w:rsidRPr="00D965D1">
              <w:t>/2022</w:t>
            </w:r>
          </w:p>
        </w:tc>
        <w:tc>
          <w:tcPr>
            <w:tcW w:w="3910" w:type="pct"/>
            <w:shd w:val="clear" w:color="auto" w:fill="auto"/>
            <w:vAlign w:val="center"/>
          </w:tcPr>
          <w:p w14:paraId="0442BFEB" w14:textId="7724DD6F" w:rsidR="00CA5D47" w:rsidRPr="00D965D1" w:rsidRDefault="003D108B" w:rsidP="00D965D1">
            <w:r w:rsidRPr="00D965D1">
              <w:t xml:space="preserve">Second </w:t>
            </w:r>
            <w:r w:rsidR="0074059A" w:rsidRPr="00D965D1">
              <w:t>w</w:t>
            </w:r>
            <w:r w:rsidRPr="00D965D1">
              <w:t xml:space="preserve">ave of applications for further installers on an </w:t>
            </w:r>
            <w:r w:rsidR="005D718D" w:rsidRPr="00D965D1">
              <w:t>ongoing</w:t>
            </w:r>
            <w:r w:rsidRPr="00D965D1">
              <w:t xml:space="preserve"> basis</w:t>
            </w:r>
          </w:p>
        </w:tc>
      </w:tr>
      <w:tr w:rsidR="009530FA" w:rsidRPr="00091466" w14:paraId="108AF77E" w14:textId="77777777" w:rsidTr="00D965D1">
        <w:tc>
          <w:tcPr>
            <w:tcW w:w="1090" w:type="pct"/>
            <w:shd w:val="clear" w:color="auto" w:fill="auto"/>
            <w:vAlign w:val="center"/>
          </w:tcPr>
          <w:p w14:paraId="68B9EFDA" w14:textId="4A2E5A0A" w:rsidR="009530FA" w:rsidRPr="003E192E" w:rsidRDefault="009530FA" w:rsidP="00D965D1">
            <w:pPr>
              <w:rPr>
                <w:b/>
                <w:bCs/>
              </w:rPr>
            </w:pPr>
            <w:r w:rsidRPr="003E192E">
              <w:rPr>
                <w:b/>
                <w:bCs/>
              </w:rPr>
              <w:t xml:space="preserve">From </w:t>
            </w:r>
            <w:r w:rsidR="00875738" w:rsidRPr="003E192E">
              <w:rPr>
                <w:b/>
                <w:bCs/>
              </w:rPr>
              <w:t>01/03/2022</w:t>
            </w:r>
          </w:p>
        </w:tc>
        <w:tc>
          <w:tcPr>
            <w:tcW w:w="3910" w:type="pct"/>
            <w:shd w:val="clear" w:color="auto" w:fill="auto"/>
            <w:vAlign w:val="center"/>
          </w:tcPr>
          <w:p w14:paraId="40337136" w14:textId="7213F056" w:rsidR="009530FA" w:rsidRPr="003E192E" w:rsidRDefault="00875738" w:rsidP="00D965D1">
            <w:pPr>
              <w:rPr>
                <w:b/>
                <w:bCs/>
              </w:rPr>
            </w:pPr>
            <w:r w:rsidRPr="003E192E">
              <w:rPr>
                <w:b/>
                <w:bCs/>
              </w:rPr>
              <w:t xml:space="preserve">Park Home Tender Documents issued </w:t>
            </w:r>
          </w:p>
        </w:tc>
      </w:tr>
      <w:tr w:rsidR="00577A76" w:rsidRPr="00D965D1" w14:paraId="0842D880" w14:textId="77777777" w:rsidTr="00875738">
        <w:tc>
          <w:tcPr>
            <w:tcW w:w="1090" w:type="pct"/>
            <w:shd w:val="clear" w:color="auto" w:fill="auto"/>
            <w:vAlign w:val="center"/>
          </w:tcPr>
          <w:p w14:paraId="53B63A07" w14:textId="61D67A94" w:rsidR="00577A76" w:rsidRPr="00D965D1" w:rsidRDefault="00577A76" w:rsidP="00D965D1">
            <w:r w:rsidRPr="00D965D1">
              <w:t>From 01/03/2022</w:t>
            </w:r>
          </w:p>
        </w:tc>
        <w:tc>
          <w:tcPr>
            <w:tcW w:w="3910" w:type="pct"/>
            <w:shd w:val="clear" w:color="auto" w:fill="auto"/>
            <w:vAlign w:val="center"/>
          </w:tcPr>
          <w:p w14:paraId="10DCF8D6" w14:textId="6079DAA0" w:rsidR="00577A76" w:rsidRPr="00D965D1" w:rsidRDefault="00577A76" w:rsidP="00D965D1">
            <w:r w:rsidRPr="00D965D1">
              <w:t>Commencement Date of Contract and ongoing installer uptake</w:t>
            </w:r>
          </w:p>
        </w:tc>
      </w:tr>
      <w:tr w:rsidR="001D0B1E" w:rsidRPr="00D965D1" w14:paraId="13322CB6" w14:textId="77777777" w:rsidTr="64EBD4F4">
        <w:tc>
          <w:tcPr>
            <w:tcW w:w="1090" w:type="pct"/>
            <w:tcBorders>
              <w:bottom w:val="single" w:sz="12" w:space="0" w:color="29AAE2" w:themeColor="accent1"/>
            </w:tcBorders>
            <w:shd w:val="clear" w:color="auto" w:fill="auto"/>
            <w:vAlign w:val="center"/>
          </w:tcPr>
          <w:p w14:paraId="31BAD325" w14:textId="6328EA5B" w:rsidR="001D0B1E" w:rsidRPr="006B5C82" w:rsidRDefault="43652B8D" w:rsidP="00D965D1">
            <w:pPr>
              <w:rPr>
                <w:b/>
                <w:bCs/>
              </w:rPr>
            </w:pPr>
            <w:r w:rsidRPr="5D98C40D">
              <w:rPr>
                <w:b/>
                <w:bCs/>
              </w:rPr>
              <w:t>30/04</w:t>
            </w:r>
            <w:r w:rsidR="00875738" w:rsidRPr="006B5C82">
              <w:rPr>
                <w:b/>
                <w:bCs/>
              </w:rPr>
              <w:t>/20</w:t>
            </w:r>
            <w:r w:rsidR="00DA42F7" w:rsidRPr="006B5C82">
              <w:rPr>
                <w:b/>
                <w:bCs/>
              </w:rPr>
              <w:t>22</w:t>
            </w:r>
          </w:p>
        </w:tc>
        <w:tc>
          <w:tcPr>
            <w:tcW w:w="3910" w:type="pct"/>
            <w:tcBorders>
              <w:bottom w:val="single" w:sz="12" w:space="0" w:color="29AAE2" w:themeColor="accent1"/>
            </w:tcBorders>
            <w:shd w:val="clear" w:color="auto" w:fill="auto"/>
            <w:vAlign w:val="center"/>
          </w:tcPr>
          <w:p w14:paraId="674312B9" w14:textId="5CE43DEC" w:rsidR="001D0B1E" w:rsidRPr="006B5C82" w:rsidRDefault="003E192E" w:rsidP="00D965D1">
            <w:pPr>
              <w:rPr>
                <w:b/>
                <w:bCs/>
              </w:rPr>
            </w:pPr>
            <w:r w:rsidRPr="006B5C82">
              <w:rPr>
                <w:b/>
                <w:bCs/>
              </w:rPr>
              <w:t xml:space="preserve">Closing date for applications </w:t>
            </w:r>
            <w:r w:rsidR="006B5C82" w:rsidRPr="006B5C82">
              <w:rPr>
                <w:b/>
                <w:bCs/>
              </w:rPr>
              <w:t>for Park Homes</w:t>
            </w:r>
          </w:p>
        </w:tc>
      </w:tr>
    </w:tbl>
    <w:p w14:paraId="65FD968A" w14:textId="6B47CB78" w:rsidR="00A54739" w:rsidRDefault="00A54739" w:rsidP="0078339A">
      <w:pPr>
        <w:spacing w:before="0" w:after="0" w:line="240" w:lineRule="auto"/>
        <w:ind w:left="900" w:hanging="900"/>
        <w:textAlignment w:val="baseline"/>
        <w:rPr>
          <w:rFonts w:ascii="Calibri" w:eastAsia="Times New Roman" w:hAnsi="Calibri" w:cs="Calibri"/>
          <w:sz w:val="24"/>
          <w:lang w:eastAsia="en-GB"/>
        </w:rPr>
      </w:pPr>
    </w:p>
    <w:p w14:paraId="385F0751" w14:textId="77777777" w:rsidR="0098013B" w:rsidRPr="00BC0E98" w:rsidRDefault="00CA5D47" w:rsidP="00981C5F">
      <w:pPr>
        <w:pStyle w:val="Heading2"/>
      </w:pPr>
      <w:r w:rsidRPr="0093081E">
        <w:t>Bidder’s Responsibility</w:t>
      </w:r>
      <w:r w:rsidRPr="00BC0E98">
        <w:t> </w:t>
      </w:r>
    </w:p>
    <w:p w14:paraId="4FF839F9" w14:textId="77777777"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It is the responsibility of the Bidder to satisfy themselves as to the nature, </w:t>
      </w:r>
      <w:proofErr w:type="gramStart"/>
      <w:r w:rsidRPr="00E63756">
        <w:rPr>
          <w:rFonts w:asciiTheme="majorHAnsi" w:eastAsia="Times New Roman" w:hAnsiTheme="majorHAnsi" w:cstheme="majorHAnsi"/>
          <w:szCs w:val="22"/>
          <w:lang w:eastAsia="en-GB"/>
        </w:rPr>
        <w:t>extent</w:t>
      </w:r>
      <w:proofErr w:type="gramEnd"/>
      <w:r w:rsidRPr="00E63756">
        <w:rPr>
          <w:rFonts w:asciiTheme="majorHAnsi" w:eastAsia="Times New Roman" w:hAnsiTheme="majorHAnsi" w:cstheme="majorHAnsi"/>
          <w:szCs w:val="22"/>
          <w:lang w:eastAsia="en-GB"/>
        </w:rPr>
        <w:t> and circumstances of the services to be provided and satisfy themselves as to their ability to fulfil the requirements detailed in the document.  </w:t>
      </w:r>
    </w:p>
    <w:p w14:paraId="4D85A0E1" w14:textId="77777777"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Bidders will be taken to have, by their own examination of the </w:t>
      </w:r>
      <w:r w:rsidR="00374678" w:rsidRPr="00E63756">
        <w:rPr>
          <w:rFonts w:asciiTheme="majorHAnsi" w:eastAsia="Times New Roman" w:hAnsiTheme="majorHAnsi" w:cstheme="majorHAnsi"/>
          <w:szCs w:val="22"/>
          <w:lang w:eastAsia="en-GB"/>
        </w:rPr>
        <w:t>MOU</w:t>
      </w:r>
      <w:r w:rsidRPr="00E63756">
        <w:rPr>
          <w:rFonts w:asciiTheme="majorHAnsi" w:eastAsia="Times New Roman" w:hAnsiTheme="majorHAnsi" w:cstheme="majorHAnsi"/>
          <w:szCs w:val="22"/>
          <w:lang w:eastAsia="en-GB"/>
        </w:rPr>
        <w:t> documents, satisfied themselves as to the full requirements of the </w:t>
      </w:r>
      <w:r w:rsidR="00374678" w:rsidRPr="00E63756">
        <w:rPr>
          <w:rFonts w:asciiTheme="majorHAnsi" w:eastAsia="Times New Roman" w:hAnsiTheme="majorHAnsi" w:cstheme="majorHAnsi"/>
          <w:szCs w:val="22"/>
          <w:lang w:eastAsia="en-GB"/>
        </w:rPr>
        <w:t>project</w:t>
      </w:r>
      <w:r w:rsidRPr="00E63756">
        <w:rPr>
          <w:rFonts w:asciiTheme="majorHAnsi" w:eastAsia="Times New Roman" w:hAnsiTheme="majorHAnsi" w:cstheme="majorHAnsi"/>
          <w:szCs w:val="22"/>
          <w:lang w:eastAsia="en-GB"/>
        </w:rPr>
        <w:t>. </w:t>
      </w:r>
    </w:p>
    <w:p w14:paraId="6896813A" w14:textId="1FFBEE52"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Bidders should be aware that </w:t>
      </w:r>
      <w:r w:rsidR="0081312D" w:rsidRPr="00E63756">
        <w:rPr>
          <w:rFonts w:asciiTheme="majorHAnsi" w:eastAsia="Times New Roman" w:hAnsiTheme="majorHAnsi" w:cstheme="majorHAnsi"/>
          <w:szCs w:val="22"/>
          <w:lang w:eastAsia="en-GB"/>
        </w:rPr>
        <w:t>Severn Wye</w:t>
      </w:r>
      <w:r w:rsidRPr="00E63756">
        <w:rPr>
          <w:rFonts w:asciiTheme="majorHAnsi" w:eastAsia="Times New Roman" w:hAnsiTheme="majorHAnsi" w:cstheme="majorHAnsi"/>
          <w:szCs w:val="22"/>
          <w:lang w:eastAsia="en-GB"/>
        </w:rPr>
        <w:t> envisage that the successful Bidders should mobilise to provide the services required under the</w:t>
      </w:r>
      <w:r w:rsidR="00CF1199" w:rsidRPr="00E63756">
        <w:rPr>
          <w:rFonts w:asciiTheme="majorHAnsi" w:eastAsia="Times New Roman" w:hAnsiTheme="majorHAnsi" w:cstheme="majorHAnsi"/>
          <w:szCs w:val="22"/>
          <w:lang w:eastAsia="en-GB"/>
        </w:rPr>
        <w:t xml:space="preserve"> </w:t>
      </w:r>
      <w:r w:rsidR="0081312D" w:rsidRPr="00E63756">
        <w:rPr>
          <w:rFonts w:asciiTheme="majorHAnsi" w:eastAsia="Times New Roman" w:hAnsiTheme="majorHAnsi" w:cstheme="majorHAnsi"/>
          <w:szCs w:val="22"/>
          <w:lang w:eastAsia="en-GB"/>
        </w:rPr>
        <w:t>MOU</w:t>
      </w:r>
      <w:r w:rsidR="00CF1199" w:rsidRPr="00E63756">
        <w:rPr>
          <w:rFonts w:asciiTheme="majorHAnsi" w:eastAsia="Times New Roman" w:hAnsiTheme="majorHAnsi" w:cstheme="majorHAnsi"/>
          <w:szCs w:val="22"/>
          <w:lang w:eastAsia="en-GB"/>
        </w:rPr>
        <w:t xml:space="preserve"> </w:t>
      </w:r>
      <w:r w:rsidRPr="00E63756">
        <w:rPr>
          <w:rFonts w:asciiTheme="majorHAnsi" w:eastAsia="Times New Roman" w:hAnsiTheme="majorHAnsi" w:cstheme="majorHAnsi"/>
          <w:szCs w:val="22"/>
          <w:lang w:eastAsia="en-GB"/>
        </w:rPr>
        <w:t>shortly after the date of contract award.  </w:t>
      </w:r>
    </w:p>
    <w:p w14:paraId="6C8737A3" w14:textId="00FC7C23" w:rsidR="00360C5B" w:rsidRPr="00E63756" w:rsidRDefault="00221A05"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Consequences of misrepresentation</w:t>
      </w:r>
      <w:r w:rsidR="00B6334F" w:rsidRPr="00E63756">
        <w:rPr>
          <w:rFonts w:asciiTheme="majorHAnsi" w:eastAsia="Times New Roman" w:hAnsiTheme="majorHAnsi" w:cstheme="majorHAnsi"/>
          <w:szCs w:val="22"/>
          <w:lang w:eastAsia="en-GB"/>
        </w:rPr>
        <w:t>.</w:t>
      </w:r>
      <w:r w:rsidRPr="00E63756">
        <w:rPr>
          <w:rFonts w:asciiTheme="majorHAnsi" w:eastAsia="Times New Roman" w:hAnsiTheme="majorHAnsi" w:cstheme="majorHAnsi"/>
          <w:szCs w:val="22"/>
          <w:lang w:eastAsia="en-GB"/>
        </w:rPr>
        <w:t xml:space="preserve">  If you seriously misrepresent any </w:t>
      </w:r>
      <w:proofErr w:type="gramStart"/>
      <w:r w:rsidRPr="00E63756">
        <w:rPr>
          <w:rFonts w:asciiTheme="majorHAnsi" w:eastAsia="Times New Roman" w:hAnsiTheme="majorHAnsi" w:cstheme="majorHAnsi"/>
          <w:szCs w:val="22"/>
          <w:lang w:eastAsia="en-GB"/>
        </w:rPr>
        <w:t>factual information</w:t>
      </w:r>
      <w:proofErr w:type="gramEnd"/>
      <w:r w:rsidRPr="00E63756">
        <w:rPr>
          <w:rFonts w:asciiTheme="majorHAnsi" w:eastAsia="Times New Roman" w:hAnsiTheme="majorHAnsi" w:cstheme="majorHAnsi"/>
          <w:szCs w:val="22"/>
          <w:lang w:eastAsia="en-GB"/>
        </w:rPr>
        <w:t xml:space="preserve"> in filling in the </w:t>
      </w:r>
      <w:r w:rsidR="004A6ACC" w:rsidRPr="00E63756">
        <w:rPr>
          <w:rFonts w:asciiTheme="majorHAnsi" w:eastAsia="Times New Roman" w:hAnsiTheme="majorHAnsi" w:cstheme="majorHAnsi"/>
          <w:szCs w:val="22"/>
          <w:lang w:eastAsia="en-GB"/>
        </w:rPr>
        <w:t>Installer Information Questionnaire</w:t>
      </w:r>
      <w:r w:rsidRPr="00E63756">
        <w:rPr>
          <w:rFonts w:asciiTheme="majorHAnsi" w:eastAsia="Times New Roman" w:hAnsiTheme="majorHAnsi" w:cstheme="majorHAnsi"/>
          <w:szCs w:val="22"/>
          <w:lang w:eastAsia="en-GB"/>
        </w:rPr>
        <w:t xml:space="preserve">, and so induce an authority to enter into a contract, there may be significant consequences. You may be excluded from the procurement procedure, and from bidding for other contracts for </w:t>
      </w:r>
      <w:r w:rsidR="00B6334F" w:rsidRPr="00E63756">
        <w:rPr>
          <w:rFonts w:asciiTheme="majorHAnsi" w:eastAsia="Times New Roman" w:hAnsiTheme="majorHAnsi" w:cstheme="majorHAnsi"/>
          <w:szCs w:val="22"/>
          <w:lang w:eastAsia="en-GB"/>
        </w:rPr>
        <w:t>a determined time</w:t>
      </w:r>
      <w:r w:rsidRPr="00E63756">
        <w:rPr>
          <w:rFonts w:asciiTheme="majorHAnsi" w:eastAsia="Times New Roman" w:hAnsiTheme="majorHAnsi" w:cstheme="majorHAnsi"/>
          <w:szCs w:val="22"/>
          <w:lang w:eastAsia="en-GB"/>
        </w:rPr>
        <w:t>. If a contract has been entered into you may be sued for damages and the contract may be rescinded. If fraud, or fraudulent intent, can be proved, you or your responsible officers may be prosecuted and convicted of the offence of fraud by false representation</w:t>
      </w:r>
      <w:r w:rsidR="009C1C5E" w:rsidRPr="00E63756">
        <w:rPr>
          <w:rFonts w:asciiTheme="majorHAnsi" w:eastAsia="Times New Roman" w:hAnsiTheme="majorHAnsi" w:cstheme="majorHAnsi"/>
          <w:szCs w:val="22"/>
          <w:lang w:eastAsia="en-GB"/>
        </w:rPr>
        <w:t>.</w:t>
      </w:r>
      <w:r w:rsidRPr="00E63756">
        <w:rPr>
          <w:rFonts w:asciiTheme="majorHAnsi" w:eastAsia="Times New Roman" w:hAnsiTheme="majorHAnsi" w:cstheme="majorHAnsi"/>
          <w:szCs w:val="22"/>
          <w:lang w:eastAsia="en-GB"/>
        </w:rPr>
        <w:t xml:space="preserve"> </w:t>
      </w:r>
    </w:p>
    <w:p w14:paraId="59F47E41" w14:textId="354FAF1F" w:rsidR="002079B3" w:rsidRPr="00E63756" w:rsidRDefault="004573C4"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lastRenderedPageBreak/>
        <w:t xml:space="preserve">Where the Supplier proposes to use one or more sub-contractors to deliver some or </w:t>
      </w:r>
      <w:proofErr w:type="gramStart"/>
      <w:r w:rsidRPr="00E63756">
        <w:rPr>
          <w:rFonts w:asciiTheme="majorHAnsi" w:eastAsia="Times New Roman" w:hAnsiTheme="majorHAnsi" w:cstheme="majorHAnsi"/>
          <w:szCs w:val="22"/>
          <w:lang w:eastAsia="en-GB"/>
        </w:rPr>
        <w:t>all of</w:t>
      </w:r>
      <w:proofErr w:type="gramEnd"/>
      <w:r w:rsidRPr="00E63756">
        <w:rPr>
          <w:rFonts w:asciiTheme="majorHAnsi" w:eastAsia="Times New Roman" w:hAnsiTheme="majorHAnsi" w:cstheme="majorHAnsi"/>
          <w:szCs w:val="22"/>
          <w:lang w:eastAsia="en-GB"/>
        </w:rPr>
        <w:t xml:space="preserve">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r w:rsidR="003725B4" w:rsidRPr="00E63756">
        <w:rPr>
          <w:rFonts w:asciiTheme="majorHAnsi" w:eastAsia="Times New Roman" w:hAnsiTheme="majorHAnsi" w:cstheme="majorHAnsi"/>
          <w:szCs w:val="22"/>
          <w:lang w:eastAsia="en-GB"/>
        </w:rPr>
        <w:t xml:space="preserve"> The insta</w:t>
      </w:r>
      <w:r w:rsidR="002B7525" w:rsidRPr="00E63756">
        <w:rPr>
          <w:rFonts w:asciiTheme="majorHAnsi" w:eastAsia="Times New Roman" w:hAnsiTheme="majorHAnsi" w:cstheme="majorHAnsi"/>
          <w:szCs w:val="22"/>
          <w:lang w:eastAsia="en-GB"/>
        </w:rPr>
        <w:t>ller will be respo</w:t>
      </w:r>
      <w:r w:rsidR="00924B8E" w:rsidRPr="00E63756">
        <w:rPr>
          <w:rFonts w:asciiTheme="majorHAnsi" w:eastAsia="Times New Roman" w:hAnsiTheme="majorHAnsi" w:cstheme="majorHAnsi"/>
          <w:szCs w:val="22"/>
          <w:lang w:eastAsia="en-GB"/>
        </w:rPr>
        <w:t xml:space="preserve">nsible for </w:t>
      </w:r>
      <w:r w:rsidR="000F5E13" w:rsidRPr="00E63756">
        <w:rPr>
          <w:rFonts w:asciiTheme="majorHAnsi" w:eastAsia="Times New Roman" w:hAnsiTheme="majorHAnsi" w:cstheme="majorHAnsi"/>
          <w:szCs w:val="22"/>
          <w:lang w:eastAsia="en-GB"/>
        </w:rPr>
        <w:t xml:space="preserve">quality standards of </w:t>
      </w:r>
      <w:r w:rsidR="0018732F" w:rsidRPr="00E63756">
        <w:rPr>
          <w:rFonts w:asciiTheme="majorHAnsi" w:eastAsia="Times New Roman" w:hAnsiTheme="majorHAnsi" w:cstheme="majorHAnsi"/>
          <w:szCs w:val="22"/>
          <w:lang w:eastAsia="en-GB"/>
        </w:rPr>
        <w:t xml:space="preserve">their </w:t>
      </w:r>
      <w:r w:rsidR="002079B3" w:rsidRPr="00E63756">
        <w:rPr>
          <w:rFonts w:asciiTheme="majorHAnsi" w:eastAsia="Times New Roman" w:hAnsiTheme="majorHAnsi" w:cstheme="majorHAnsi"/>
          <w:szCs w:val="22"/>
          <w:lang w:eastAsia="en-GB"/>
        </w:rPr>
        <w:t>sub-contractors.</w:t>
      </w:r>
    </w:p>
    <w:p w14:paraId="4E423EFF" w14:textId="053C90D1" w:rsidR="00360C5B" w:rsidRPr="00E63756" w:rsidRDefault="0028623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will be implementing a scoring system </w:t>
      </w:r>
      <w:r w:rsidR="00653D1C" w:rsidRPr="00E63756">
        <w:rPr>
          <w:rFonts w:asciiTheme="majorHAnsi" w:eastAsia="Times New Roman" w:hAnsiTheme="majorHAnsi" w:cstheme="majorHAnsi"/>
          <w:szCs w:val="22"/>
          <w:lang w:eastAsia="en-GB"/>
        </w:rPr>
        <w:t xml:space="preserve">for applications based on </w:t>
      </w:r>
      <w:r w:rsidR="75420892" w:rsidRPr="00E63756">
        <w:rPr>
          <w:rFonts w:asciiTheme="majorHAnsi" w:eastAsia="Times New Roman" w:hAnsiTheme="majorHAnsi" w:cstheme="majorHAnsi"/>
          <w:szCs w:val="22"/>
          <w:lang w:eastAsia="en-GB"/>
        </w:rPr>
        <w:t>cost from the pricing spreadsheet,</w:t>
      </w:r>
      <w:r w:rsidR="00C664A2">
        <w:rPr>
          <w:rFonts w:asciiTheme="majorHAnsi" w:eastAsia="Times New Roman" w:hAnsiTheme="majorHAnsi" w:cstheme="majorHAnsi"/>
          <w:szCs w:val="22"/>
          <w:lang w:eastAsia="en-GB"/>
        </w:rPr>
        <w:t xml:space="preserve"> </w:t>
      </w:r>
      <w:r w:rsidR="00653D1C" w:rsidRPr="00E63756">
        <w:rPr>
          <w:rFonts w:asciiTheme="majorHAnsi" w:eastAsia="Times New Roman" w:hAnsiTheme="majorHAnsi" w:cstheme="majorHAnsi"/>
          <w:szCs w:val="22"/>
          <w:lang w:eastAsia="en-GB"/>
        </w:rPr>
        <w:t xml:space="preserve">capacity, capability, </w:t>
      </w:r>
      <w:proofErr w:type="gramStart"/>
      <w:r w:rsidR="00653D1C" w:rsidRPr="00E63756">
        <w:rPr>
          <w:rFonts w:asciiTheme="majorHAnsi" w:eastAsia="Times New Roman" w:hAnsiTheme="majorHAnsi" w:cstheme="majorHAnsi"/>
          <w:szCs w:val="22"/>
          <w:lang w:eastAsia="en-GB"/>
        </w:rPr>
        <w:t>liability</w:t>
      </w:r>
      <w:proofErr w:type="gramEnd"/>
      <w:r w:rsidR="00653D1C" w:rsidRPr="00E63756">
        <w:rPr>
          <w:rFonts w:asciiTheme="majorHAnsi" w:eastAsia="Times New Roman" w:hAnsiTheme="majorHAnsi" w:cstheme="majorHAnsi"/>
          <w:szCs w:val="22"/>
          <w:lang w:eastAsia="en-GB"/>
        </w:rPr>
        <w:t xml:space="preserve"> and a credit check. </w:t>
      </w:r>
      <w:r w:rsidR="004A2167" w:rsidRPr="00E63756">
        <w:rPr>
          <w:rFonts w:asciiTheme="majorHAnsi" w:eastAsia="Times New Roman" w:hAnsiTheme="majorHAnsi" w:cstheme="majorHAnsi"/>
          <w:szCs w:val="22"/>
          <w:lang w:eastAsia="en-GB"/>
        </w:rPr>
        <w:t>The company will then receive an outcome letter and schedule of works.</w:t>
      </w:r>
      <w:r w:rsidR="003E3B4B" w:rsidRPr="00E63756">
        <w:rPr>
          <w:rFonts w:asciiTheme="majorHAnsi" w:eastAsia="Times New Roman" w:hAnsiTheme="majorHAnsi" w:cstheme="majorHAnsi"/>
          <w:szCs w:val="22"/>
          <w:lang w:eastAsia="en-GB"/>
        </w:rPr>
        <w:t xml:space="preserve"> If your </w:t>
      </w:r>
      <w:r w:rsidR="00F6609F" w:rsidRPr="00E63756">
        <w:rPr>
          <w:rFonts w:asciiTheme="majorHAnsi" w:eastAsia="Times New Roman" w:hAnsiTheme="majorHAnsi" w:cstheme="majorHAnsi"/>
          <w:szCs w:val="22"/>
          <w:lang w:eastAsia="en-GB"/>
        </w:rPr>
        <w:t>application</w:t>
      </w:r>
      <w:r w:rsidR="003E3B4B" w:rsidRPr="00E63756">
        <w:rPr>
          <w:rFonts w:asciiTheme="majorHAnsi" w:eastAsia="Times New Roman" w:hAnsiTheme="majorHAnsi" w:cstheme="majorHAnsi"/>
          <w:szCs w:val="22"/>
          <w:lang w:eastAsia="en-GB"/>
        </w:rPr>
        <w:t xml:space="preserve"> is approved the MOU, SLA and BEIS privacy notice all need to be signed and returned before work</w:t>
      </w:r>
      <w:r w:rsidR="00F6609F" w:rsidRPr="00E63756">
        <w:rPr>
          <w:rFonts w:asciiTheme="majorHAnsi" w:eastAsia="Times New Roman" w:hAnsiTheme="majorHAnsi" w:cstheme="majorHAnsi"/>
          <w:szCs w:val="22"/>
          <w:lang w:eastAsia="en-GB"/>
        </w:rPr>
        <w:t>s can commence.</w:t>
      </w:r>
    </w:p>
    <w:p w14:paraId="51576875" w14:textId="0AF3D955" w:rsidR="00F6609F" w:rsidRPr="00E63756" w:rsidRDefault="008C09ED"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64EBD4F4">
        <w:rPr>
          <w:rFonts w:asciiTheme="majorHAnsi" w:eastAsia="Times New Roman" w:hAnsiTheme="majorHAnsi" w:cstheme="majorBidi"/>
          <w:lang w:eastAsia="en-GB"/>
        </w:rPr>
        <w:t xml:space="preserve">Installer responsibilities </w:t>
      </w:r>
      <w:r w:rsidR="002F1765" w:rsidRPr="64EBD4F4">
        <w:rPr>
          <w:rFonts w:asciiTheme="majorHAnsi" w:eastAsia="Times New Roman" w:hAnsiTheme="majorHAnsi" w:cstheme="majorBidi"/>
          <w:lang w:eastAsia="en-GB"/>
        </w:rPr>
        <w:t>(</w:t>
      </w:r>
      <w:r w:rsidR="3A3E64B4" w:rsidRPr="64EBD4F4">
        <w:rPr>
          <w:rFonts w:asciiTheme="majorHAnsi" w:eastAsia="Times New Roman" w:hAnsiTheme="majorHAnsi" w:cstheme="majorBidi"/>
          <w:lang w:eastAsia="en-GB"/>
        </w:rPr>
        <w:t>r</w:t>
      </w:r>
      <w:r w:rsidR="75745B41" w:rsidRPr="64EBD4F4">
        <w:rPr>
          <w:rFonts w:asciiTheme="majorHAnsi" w:eastAsia="Times New Roman" w:hAnsiTheme="majorHAnsi" w:cstheme="majorBidi"/>
          <w:lang w:eastAsia="en-GB"/>
        </w:rPr>
        <w:t>e</w:t>
      </w:r>
      <w:r w:rsidR="3A3E64B4" w:rsidRPr="64EBD4F4">
        <w:rPr>
          <w:rFonts w:asciiTheme="majorHAnsi" w:eastAsia="Times New Roman" w:hAnsiTheme="majorHAnsi" w:cstheme="majorBidi"/>
          <w:lang w:eastAsia="en-GB"/>
        </w:rPr>
        <w:t>d</w:t>
      </w:r>
      <w:r w:rsidR="002F1765" w:rsidRPr="64EBD4F4">
        <w:rPr>
          <w:rFonts w:asciiTheme="majorHAnsi" w:eastAsia="Times New Roman" w:hAnsiTheme="majorHAnsi" w:cstheme="majorBidi"/>
          <w:lang w:eastAsia="en-GB"/>
        </w:rPr>
        <w:t xml:space="preserve">) </w:t>
      </w:r>
      <w:r w:rsidRPr="64EBD4F4">
        <w:rPr>
          <w:rFonts w:asciiTheme="majorHAnsi" w:eastAsia="Times New Roman" w:hAnsiTheme="majorHAnsi" w:cstheme="majorBidi"/>
          <w:lang w:eastAsia="en-GB"/>
        </w:rPr>
        <w:t xml:space="preserve">will be as follows relating to the customer </w:t>
      </w:r>
      <w:r w:rsidR="0320B2AB" w:rsidRPr="64EBD4F4">
        <w:rPr>
          <w:rFonts w:asciiTheme="majorHAnsi" w:eastAsia="Times New Roman" w:hAnsiTheme="majorHAnsi" w:cstheme="majorBidi"/>
          <w:lang w:eastAsia="en-GB"/>
        </w:rPr>
        <w:t>journey</w:t>
      </w:r>
      <w:r w:rsidR="00F25175" w:rsidRPr="64EBD4F4">
        <w:rPr>
          <w:rFonts w:asciiTheme="majorHAnsi" w:eastAsia="Times New Roman" w:hAnsiTheme="majorHAnsi" w:cstheme="majorBidi"/>
          <w:lang w:eastAsia="en-GB"/>
        </w:rPr>
        <w:t>.</w:t>
      </w:r>
    </w:p>
    <w:p w14:paraId="79658E41" w14:textId="11AEBE8F" w:rsidR="00D627B8" w:rsidRDefault="00D627B8" w:rsidP="00471EBA">
      <w:pPr>
        <w:pStyle w:val="ListParagraph"/>
        <w:spacing w:before="0" w:after="0" w:line="276" w:lineRule="auto"/>
        <w:ind w:left="792"/>
        <w:jc w:val="both"/>
        <w:textAlignment w:val="baseline"/>
        <w:rPr>
          <w:rFonts w:ascii="Calibri" w:hAnsi="Calibri" w:cs="Calibri"/>
          <w:sz w:val="24"/>
        </w:rPr>
      </w:pPr>
      <w:r>
        <w:rPr>
          <w:rFonts w:ascii="Calibri" w:hAnsi="Calibri" w:cs="Calibri"/>
          <w:noProof/>
          <w:sz w:val="24"/>
        </w:rPr>
        <w:drawing>
          <wp:inline distT="0" distB="0" distL="0" distR="0" wp14:anchorId="77D12792" wp14:editId="3BC85990">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E4B8F7" w14:textId="57FC01D6" w:rsidR="06D42FA1" w:rsidRPr="00E63756" w:rsidRDefault="06D42FA1"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Severn Wye will deliver the Retrofit Assessment to all 300 clients under HUG1 and LAD3 and for 25% of households we will provide the Retrofit Coordination aspect as well. Installers will be required to provide Retrofit Coordination (RC) on 75% of households (225) and Retrofit Design on all 300 households. When the installer is responsible for the RC, it is expected that the medium-term retrofit plan will include all recommended/potential measures that are suitable for that dwelling, regardless of which measures are being funded under this scheme – with the aim being for the householder to be in receipt of a medium-term plan for future retrofit options.</w:t>
      </w:r>
    </w:p>
    <w:p w14:paraId="25DC25AC" w14:textId="17CF48AB" w:rsidR="007E4B43" w:rsidRPr="00E63756" w:rsidRDefault="001701BC"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have high expectations of their approved Installers </w:t>
      </w:r>
      <w:r w:rsidR="00FB215F" w:rsidRPr="00E63756">
        <w:rPr>
          <w:rFonts w:asciiTheme="majorHAnsi" w:eastAsia="Times New Roman" w:hAnsiTheme="majorHAnsi" w:cstheme="majorHAnsi"/>
          <w:szCs w:val="22"/>
          <w:lang w:eastAsia="en-GB"/>
        </w:rPr>
        <w:t>including</w:t>
      </w:r>
      <w:r w:rsidR="007E4B43" w:rsidRPr="00E63756">
        <w:rPr>
          <w:rFonts w:asciiTheme="majorHAnsi" w:eastAsia="Times New Roman" w:hAnsiTheme="majorHAnsi" w:cstheme="majorHAnsi"/>
          <w:szCs w:val="22"/>
          <w:lang w:eastAsia="en-GB"/>
        </w:rPr>
        <w:t>:</w:t>
      </w:r>
    </w:p>
    <w:p w14:paraId="3DAA4434"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Ensure all contractors undertaking the work are appropriately skilled and qualified to complete the agreed works.</w:t>
      </w:r>
    </w:p>
    <w:p w14:paraId="302B0F64"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Ensure compliance with prevailing legislation, </w:t>
      </w:r>
      <w:proofErr w:type="gramStart"/>
      <w:r w:rsidRPr="00E63756">
        <w:rPr>
          <w:rFonts w:asciiTheme="majorHAnsi" w:eastAsia="Times New Roman" w:hAnsiTheme="majorHAnsi" w:cstheme="majorHAnsi"/>
          <w:szCs w:val="22"/>
          <w:lang w:eastAsia="en-GB"/>
        </w:rPr>
        <w:t>requirements</w:t>
      </w:r>
      <w:proofErr w:type="gramEnd"/>
      <w:r w:rsidRPr="00E63756">
        <w:rPr>
          <w:rFonts w:asciiTheme="majorHAnsi" w:eastAsia="Times New Roman" w:hAnsiTheme="majorHAnsi" w:cstheme="majorHAnsi"/>
          <w:szCs w:val="22"/>
          <w:lang w:eastAsia="en-GB"/>
        </w:rPr>
        <w:t xml:space="preserve"> and best practice in respect of Health and Safety and Trading Standards</w:t>
      </w:r>
      <w:r w:rsidR="0E9C18EF" w:rsidRPr="00E63756">
        <w:rPr>
          <w:rFonts w:asciiTheme="majorHAnsi" w:eastAsia="Times New Roman" w:hAnsiTheme="majorHAnsi" w:cstheme="majorHAnsi"/>
          <w:szCs w:val="22"/>
          <w:lang w:eastAsia="en-GB"/>
        </w:rPr>
        <w:t>, including safeguarding of vulnerable clients</w:t>
      </w:r>
      <w:r w:rsidR="4532DEF6" w:rsidRPr="00E63756">
        <w:rPr>
          <w:rFonts w:asciiTheme="majorHAnsi" w:eastAsia="Times New Roman" w:hAnsiTheme="majorHAnsi" w:cstheme="majorHAnsi"/>
          <w:szCs w:val="22"/>
          <w:lang w:eastAsia="en-GB"/>
        </w:rPr>
        <w:t xml:space="preserve"> and GDPR.</w:t>
      </w:r>
    </w:p>
    <w:p w14:paraId="43306D99"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Have a process in place for handling complaints from clients about the service they receive.</w:t>
      </w:r>
    </w:p>
    <w:p w14:paraId="6F64950E"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hAnsiTheme="majorHAnsi" w:cstheme="majorHAnsi"/>
          <w:szCs w:val="22"/>
        </w:rPr>
      </w:pPr>
      <w:r w:rsidRPr="00E63756">
        <w:rPr>
          <w:rFonts w:asciiTheme="majorHAnsi" w:eastAsia="Times New Roman" w:hAnsiTheme="majorHAnsi" w:cstheme="majorHAnsi"/>
          <w:szCs w:val="22"/>
          <w:lang w:eastAsia="en-GB"/>
        </w:rPr>
        <w:lastRenderedPageBreak/>
        <w:t xml:space="preserve">Have the appropriate insurance, </w:t>
      </w:r>
      <w:proofErr w:type="gramStart"/>
      <w:r w:rsidRPr="00E63756">
        <w:rPr>
          <w:rFonts w:asciiTheme="majorHAnsi" w:eastAsia="Times New Roman" w:hAnsiTheme="majorHAnsi" w:cstheme="majorHAnsi"/>
          <w:szCs w:val="22"/>
          <w:lang w:eastAsia="en-GB"/>
        </w:rPr>
        <w:t>accreditations</w:t>
      </w:r>
      <w:proofErr w:type="gramEnd"/>
      <w:r w:rsidRPr="00E63756">
        <w:rPr>
          <w:rFonts w:asciiTheme="majorHAnsi" w:eastAsia="Times New Roman" w:hAnsiTheme="majorHAnsi" w:cstheme="majorHAnsi"/>
          <w:szCs w:val="22"/>
          <w:lang w:eastAsia="en-GB"/>
        </w:rPr>
        <w:t xml:space="preserve"> and certifications in place, and will provide these to Severn Wye upon request. The requirements include, but are not restricted to:</w:t>
      </w:r>
    </w:p>
    <w:p w14:paraId="63CF3C81" w14:textId="77777777" w:rsidR="007E4B43"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Public Liability Insurance</w:t>
      </w:r>
      <w:r w:rsidR="003662E4" w:rsidRPr="00E63756">
        <w:rPr>
          <w:rFonts w:asciiTheme="majorHAnsi" w:eastAsia="Times New Roman" w:hAnsiTheme="majorHAnsi" w:cstheme="majorHAnsi"/>
          <w:szCs w:val="22"/>
          <w:lang w:eastAsia="en-GB"/>
        </w:rPr>
        <w:t xml:space="preserve"> </w:t>
      </w:r>
    </w:p>
    <w:p w14:paraId="3AF0E0C8"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Professional Indemnity Insurance</w:t>
      </w:r>
      <w:r w:rsidR="003662E4" w:rsidRPr="00E63756">
        <w:rPr>
          <w:rFonts w:asciiTheme="majorHAnsi" w:eastAsia="Times New Roman" w:hAnsiTheme="majorHAnsi" w:cstheme="majorHAnsi"/>
          <w:szCs w:val="22"/>
          <w:lang w:eastAsia="en-GB"/>
        </w:rPr>
        <w:t xml:space="preserve"> </w:t>
      </w:r>
    </w:p>
    <w:p w14:paraId="65D1F765"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ICO Registration</w:t>
      </w:r>
      <w:r w:rsidR="00941431" w:rsidRPr="00E63756">
        <w:rPr>
          <w:rFonts w:asciiTheme="majorHAnsi" w:eastAsia="Times New Roman" w:hAnsiTheme="majorHAnsi" w:cstheme="majorHAnsi"/>
          <w:szCs w:val="22"/>
          <w:lang w:eastAsia="en-GB"/>
        </w:rPr>
        <w:t xml:space="preserve"> </w:t>
      </w:r>
    </w:p>
    <w:p w14:paraId="4DDD3540"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Copies of guarantees and fire safe information for any systems used / installed</w:t>
      </w:r>
      <w:r w:rsidR="00941431" w:rsidRPr="00E63756">
        <w:rPr>
          <w:rFonts w:asciiTheme="majorHAnsi" w:eastAsia="Times New Roman" w:hAnsiTheme="majorHAnsi" w:cstheme="majorHAnsi"/>
          <w:szCs w:val="22"/>
          <w:lang w:eastAsia="en-GB"/>
        </w:rPr>
        <w:t xml:space="preserve"> </w:t>
      </w:r>
    </w:p>
    <w:p w14:paraId="33850FCC" w14:textId="433B1D3B" w:rsidR="007E4B43"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Certificate of approval or accreditation, where appropriate.</w:t>
      </w:r>
    </w:p>
    <w:p w14:paraId="508ABC38" w14:textId="1BD27E03" w:rsidR="00CA5D47" w:rsidRPr="00E63756" w:rsidRDefault="005B5B21"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color w:val="383330" w:themeColor="text1" w:themeTint="F2"/>
          <w:szCs w:val="22"/>
          <w:lang w:eastAsia="en-GB"/>
        </w:rPr>
      </w:pPr>
      <w:r w:rsidRPr="00E63756">
        <w:rPr>
          <w:rFonts w:asciiTheme="majorHAnsi" w:eastAsia="Times New Roman" w:hAnsiTheme="majorHAnsi" w:cstheme="majorHAnsi"/>
          <w:color w:val="383330" w:themeColor="text1" w:themeTint="F2"/>
          <w:szCs w:val="22"/>
          <w:lang w:eastAsia="en-GB"/>
        </w:rPr>
        <w:t>These will be explained fully in the MOU</w:t>
      </w:r>
      <w:r w:rsidR="001806C0" w:rsidRPr="00E63756">
        <w:rPr>
          <w:rFonts w:asciiTheme="majorHAnsi" w:eastAsia="Times New Roman" w:hAnsiTheme="majorHAnsi" w:cstheme="majorHAnsi"/>
          <w:color w:val="383330" w:themeColor="text1" w:themeTint="F2"/>
          <w:szCs w:val="22"/>
          <w:lang w:eastAsia="en-GB"/>
        </w:rPr>
        <w:t xml:space="preserve"> and Installers should read through this document </w:t>
      </w:r>
      <w:r w:rsidR="00EA3D95" w:rsidRPr="00E63756">
        <w:rPr>
          <w:rFonts w:asciiTheme="majorHAnsi" w:eastAsia="Times New Roman" w:hAnsiTheme="majorHAnsi" w:cstheme="majorHAnsi"/>
          <w:color w:val="383330" w:themeColor="text1" w:themeTint="F2"/>
          <w:szCs w:val="22"/>
          <w:lang w:eastAsia="en-GB"/>
        </w:rPr>
        <w:t>upon approval of application.</w:t>
      </w:r>
    </w:p>
    <w:p w14:paraId="1E6B3EAA" w14:textId="2A0A82E6" w:rsidR="00C63AB2" w:rsidRDefault="00C63AB2" w:rsidP="007C6EEE">
      <w:pPr>
        <w:spacing w:before="0" w:after="0" w:line="240" w:lineRule="auto"/>
        <w:ind w:left="720"/>
        <w:jc w:val="both"/>
        <w:textAlignment w:val="baseline"/>
        <w:rPr>
          <w:rFonts w:ascii="Calibri" w:eastAsia="Times New Roman" w:hAnsi="Calibri" w:cs="Calibri"/>
          <w:sz w:val="24"/>
          <w:lang w:eastAsia="en-GB"/>
        </w:rPr>
      </w:pPr>
      <w:r>
        <w:rPr>
          <w:rFonts w:ascii="Calibri" w:eastAsia="Times New Roman" w:hAnsi="Calibri" w:cs="Calibri"/>
          <w:sz w:val="24"/>
          <w:lang w:eastAsia="en-GB"/>
        </w:rPr>
        <w:tab/>
      </w:r>
    </w:p>
    <w:p w14:paraId="5EBED23C" w14:textId="77777777" w:rsidR="00CF1199" w:rsidRPr="00E82749" w:rsidRDefault="0012010C" w:rsidP="00981C5F">
      <w:pPr>
        <w:pStyle w:val="Heading2"/>
      </w:pPr>
      <w:bookmarkStart w:id="2" w:name="_Tender_measures"/>
      <w:bookmarkEnd w:id="2"/>
      <w:r w:rsidRPr="00E82749">
        <w:t>Tender measures</w:t>
      </w:r>
    </w:p>
    <w:p w14:paraId="1933D851" w14:textId="77777777" w:rsidR="00CF1199" w:rsidRPr="00E63756" w:rsidRDefault="00A9732E"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Information below shows the types and number of measures </w:t>
      </w:r>
      <w:r w:rsidR="00A879FA" w:rsidRPr="00E63756">
        <w:rPr>
          <w:rFonts w:asciiTheme="majorHAnsi" w:eastAsia="Times New Roman" w:hAnsiTheme="majorHAnsi" w:cstheme="majorHAnsi"/>
          <w:szCs w:val="22"/>
          <w:lang w:eastAsia="en-GB"/>
        </w:rPr>
        <w:t xml:space="preserve">that </w:t>
      </w:r>
      <w:r w:rsidR="0039688A" w:rsidRPr="00E63756">
        <w:rPr>
          <w:rFonts w:asciiTheme="majorHAnsi" w:eastAsia="Times New Roman" w:hAnsiTheme="majorHAnsi" w:cstheme="majorHAnsi"/>
          <w:szCs w:val="22"/>
          <w:lang w:eastAsia="en-GB"/>
        </w:rPr>
        <w:t>the project is going to install</w:t>
      </w:r>
      <w:r w:rsidR="00094B6C" w:rsidRPr="00E63756">
        <w:rPr>
          <w:rFonts w:asciiTheme="majorHAnsi" w:eastAsia="Times New Roman" w:hAnsiTheme="majorHAnsi" w:cstheme="majorHAnsi"/>
          <w:szCs w:val="22"/>
          <w:lang w:eastAsia="en-GB"/>
        </w:rPr>
        <w:t>. The tender</w:t>
      </w:r>
      <w:r w:rsidR="007F1ADC" w:rsidRPr="00E63756">
        <w:rPr>
          <w:rFonts w:asciiTheme="majorHAnsi" w:eastAsia="Times New Roman" w:hAnsiTheme="majorHAnsi" w:cstheme="majorHAnsi"/>
          <w:szCs w:val="22"/>
          <w:lang w:eastAsia="en-GB"/>
        </w:rPr>
        <w:t xml:space="preserve"> return</w:t>
      </w:r>
      <w:r w:rsidR="00094B6C" w:rsidRPr="00E63756">
        <w:rPr>
          <w:rFonts w:asciiTheme="majorHAnsi" w:eastAsia="Times New Roman" w:hAnsiTheme="majorHAnsi" w:cstheme="majorHAnsi"/>
          <w:szCs w:val="22"/>
          <w:lang w:eastAsia="en-GB"/>
        </w:rPr>
        <w:t xml:space="preserve"> will include installers</w:t>
      </w:r>
      <w:r w:rsidR="007F1ADC" w:rsidRPr="00E63756">
        <w:rPr>
          <w:rFonts w:asciiTheme="majorHAnsi" w:eastAsia="Times New Roman" w:hAnsiTheme="majorHAnsi" w:cstheme="majorHAnsi"/>
          <w:szCs w:val="22"/>
          <w:lang w:eastAsia="en-GB"/>
        </w:rPr>
        <w:t xml:space="preserve"> capacity and ability to fill these measures.</w:t>
      </w:r>
      <w:r w:rsidR="00094B6C" w:rsidRPr="00E63756">
        <w:rPr>
          <w:rFonts w:asciiTheme="majorHAnsi" w:eastAsia="Times New Roman" w:hAnsiTheme="majorHAnsi" w:cstheme="majorHAnsi"/>
          <w:szCs w:val="22"/>
          <w:lang w:eastAsia="en-GB"/>
        </w:rPr>
        <w:t xml:space="preserve"> </w:t>
      </w:r>
      <w:r w:rsidR="005A499A" w:rsidRPr="00E63756">
        <w:rPr>
          <w:rFonts w:asciiTheme="majorHAnsi" w:eastAsia="Times New Roman" w:hAnsiTheme="majorHAnsi" w:cstheme="majorHAnsi"/>
          <w:szCs w:val="22"/>
          <w:lang w:eastAsia="en-GB"/>
        </w:rPr>
        <w:t xml:space="preserve">Severn Wye has a strict pricing structure from </w:t>
      </w:r>
      <w:r w:rsidR="00177A54" w:rsidRPr="00E63756">
        <w:rPr>
          <w:rFonts w:asciiTheme="majorHAnsi" w:eastAsia="Times New Roman" w:hAnsiTheme="majorHAnsi" w:cstheme="majorHAnsi"/>
          <w:szCs w:val="22"/>
          <w:lang w:eastAsia="en-GB"/>
        </w:rPr>
        <w:t>the Sustainable Warmth Competition (</w:t>
      </w:r>
      <w:r w:rsidR="005A499A" w:rsidRPr="00E63756">
        <w:rPr>
          <w:rFonts w:asciiTheme="majorHAnsi" w:eastAsia="Times New Roman" w:hAnsiTheme="majorHAnsi" w:cstheme="majorHAnsi"/>
          <w:szCs w:val="22"/>
          <w:lang w:eastAsia="en-GB"/>
        </w:rPr>
        <w:t>SWC</w:t>
      </w:r>
      <w:r w:rsidR="00177A54" w:rsidRPr="00E63756">
        <w:rPr>
          <w:rFonts w:asciiTheme="majorHAnsi" w:eastAsia="Times New Roman" w:hAnsiTheme="majorHAnsi" w:cstheme="majorHAnsi"/>
          <w:szCs w:val="22"/>
          <w:lang w:eastAsia="en-GB"/>
        </w:rPr>
        <w:t>)</w:t>
      </w:r>
      <w:r w:rsidR="005A499A" w:rsidRPr="00E63756">
        <w:rPr>
          <w:rFonts w:asciiTheme="majorHAnsi" w:eastAsia="Times New Roman" w:hAnsiTheme="majorHAnsi" w:cstheme="majorHAnsi"/>
          <w:szCs w:val="22"/>
          <w:lang w:eastAsia="en-GB"/>
        </w:rPr>
        <w:t xml:space="preserve"> which we need to meet, therefore install prices will be factored into our decision.  </w:t>
      </w:r>
    </w:p>
    <w:p w14:paraId="7C3F2C5C" w14:textId="7AC467BF" w:rsidR="00CF1199" w:rsidRPr="00E63756" w:rsidRDefault="00160419"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4DEB8956">
        <w:rPr>
          <w:rFonts w:asciiTheme="majorHAnsi" w:eastAsia="Times New Roman" w:hAnsiTheme="majorHAnsi" w:cstheme="majorBidi"/>
          <w:lang w:eastAsia="en-GB"/>
        </w:rPr>
        <w:t xml:space="preserve">Severn Wye are looking for Installers </w:t>
      </w:r>
      <w:r w:rsidR="00EB73A6" w:rsidRPr="4DEB8956">
        <w:rPr>
          <w:rFonts w:asciiTheme="majorHAnsi" w:eastAsia="Times New Roman" w:hAnsiTheme="majorHAnsi" w:cstheme="majorBidi"/>
          <w:lang w:eastAsia="en-GB"/>
        </w:rPr>
        <w:t xml:space="preserve">who </w:t>
      </w:r>
      <w:proofErr w:type="gramStart"/>
      <w:r w:rsidR="00EB73A6" w:rsidRPr="4DEB8956">
        <w:rPr>
          <w:rFonts w:asciiTheme="majorHAnsi" w:eastAsia="Times New Roman" w:hAnsiTheme="majorHAnsi" w:cstheme="majorBidi"/>
          <w:lang w:eastAsia="en-GB"/>
        </w:rPr>
        <w:t>are able to</w:t>
      </w:r>
      <w:proofErr w:type="gramEnd"/>
      <w:r w:rsidR="00EB73A6" w:rsidRPr="4DEB8956">
        <w:rPr>
          <w:rFonts w:asciiTheme="majorHAnsi" w:eastAsia="Times New Roman" w:hAnsiTheme="majorHAnsi" w:cstheme="majorBidi"/>
          <w:lang w:eastAsia="en-GB"/>
        </w:rPr>
        <w:t xml:space="preserve"> provide </w:t>
      </w:r>
      <w:r w:rsidR="00244A71" w:rsidRPr="4DEB8956">
        <w:rPr>
          <w:rFonts w:asciiTheme="majorHAnsi" w:eastAsia="Times New Roman" w:hAnsiTheme="majorHAnsi" w:cstheme="majorBidi"/>
          <w:lang w:eastAsia="en-GB"/>
        </w:rPr>
        <w:t>measures within the scope of the project</w:t>
      </w:r>
      <w:r w:rsidR="00CB449E" w:rsidRPr="4DEB8956">
        <w:rPr>
          <w:rFonts w:asciiTheme="majorHAnsi" w:eastAsia="Times New Roman" w:hAnsiTheme="majorHAnsi" w:cstheme="majorBidi"/>
          <w:lang w:eastAsia="en-GB"/>
        </w:rPr>
        <w:t xml:space="preserve">. </w:t>
      </w:r>
      <w:r w:rsidR="00DB28A6" w:rsidRPr="4DEB8956">
        <w:rPr>
          <w:rFonts w:asciiTheme="majorHAnsi" w:eastAsia="Times New Roman" w:hAnsiTheme="majorHAnsi" w:cstheme="majorBidi"/>
          <w:lang w:eastAsia="en-GB"/>
        </w:rPr>
        <w:t>Severn Wye reserve the right</w:t>
      </w:r>
      <w:r w:rsidR="00E46A85" w:rsidRPr="4DEB8956">
        <w:rPr>
          <w:rFonts w:asciiTheme="majorHAnsi" w:eastAsia="Times New Roman" w:hAnsiTheme="majorHAnsi" w:cstheme="majorBidi"/>
          <w:lang w:eastAsia="en-GB"/>
        </w:rPr>
        <w:t xml:space="preserve"> to change measures and </w:t>
      </w:r>
      <w:r w:rsidR="00056F91" w:rsidRPr="4DEB8956">
        <w:rPr>
          <w:rFonts w:asciiTheme="majorHAnsi" w:eastAsia="Times New Roman" w:hAnsiTheme="majorHAnsi" w:cstheme="majorBidi"/>
          <w:lang w:eastAsia="en-GB"/>
        </w:rPr>
        <w:t>there is no</w:t>
      </w:r>
      <w:r w:rsidR="00B8161B" w:rsidRPr="4DEB8956">
        <w:rPr>
          <w:rFonts w:asciiTheme="majorHAnsi" w:eastAsia="Times New Roman" w:hAnsiTheme="majorHAnsi" w:cstheme="majorBidi"/>
          <w:lang w:eastAsia="en-GB"/>
        </w:rPr>
        <w:t xml:space="preserve"> guarantee </w:t>
      </w:r>
      <w:r w:rsidR="00AC6E18" w:rsidRPr="4DEB8956">
        <w:rPr>
          <w:rFonts w:asciiTheme="majorHAnsi" w:eastAsia="Times New Roman" w:hAnsiTheme="majorHAnsi" w:cstheme="majorBidi"/>
          <w:lang w:eastAsia="en-GB"/>
        </w:rPr>
        <w:t xml:space="preserve">of capacity </w:t>
      </w:r>
      <w:r w:rsidR="0015330D" w:rsidRPr="4DEB8956">
        <w:rPr>
          <w:rFonts w:asciiTheme="majorHAnsi" w:eastAsia="Times New Roman" w:hAnsiTheme="majorHAnsi" w:cstheme="majorBidi"/>
          <w:lang w:eastAsia="en-GB"/>
        </w:rPr>
        <w:t>fulfilment</w:t>
      </w:r>
      <w:r w:rsidR="008003D8" w:rsidRPr="4DEB8956">
        <w:rPr>
          <w:rFonts w:asciiTheme="majorHAnsi" w:eastAsia="Times New Roman" w:hAnsiTheme="majorHAnsi" w:cstheme="majorBidi"/>
          <w:lang w:eastAsia="en-GB"/>
        </w:rPr>
        <w:t xml:space="preserve"> due to the </w:t>
      </w:r>
      <w:r w:rsidR="00536121" w:rsidRPr="4DEB8956">
        <w:rPr>
          <w:rFonts w:asciiTheme="majorHAnsi" w:eastAsia="Times New Roman" w:hAnsiTheme="majorHAnsi" w:cstheme="majorBidi"/>
          <w:lang w:eastAsia="en-GB"/>
        </w:rPr>
        <w:t>responsive nature of the scheme.</w:t>
      </w:r>
      <w:r w:rsidR="00DD285B" w:rsidRPr="4DEB8956">
        <w:rPr>
          <w:rFonts w:asciiTheme="majorHAnsi" w:eastAsia="Times New Roman" w:hAnsiTheme="majorHAnsi" w:cstheme="majorBidi"/>
          <w:lang w:eastAsia="en-GB"/>
        </w:rPr>
        <w:t xml:space="preserve"> We are not looking for one installer to install all measures in each category and to mitigate risks we will award work across multiple contractors.</w:t>
      </w:r>
      <w:r w:rsidR="1BE11920" w:rsidRPr="4DEB8956">
        <w:rPr>
          <w:rFonts w:asciiTheme="majorHAnsi" w:eastAsia="Times New Roman" w:hAnsiTheme="majorHAnsi" w:cstheme="majorBidi"/>
          <w:lang w:eastAsia="en-GB"/>
        </w:rPr>
        <w:t xml:space="preserve"> In the table</w:t>
      </w:r>
      <w:r w:rsidR="114673E7" w:rsidRPr="4DEB8956">
        <w:rPr>
          <w:rFonts w:asciiTheme="majorHAnsi" w:eastAsia="Times New Roman" w:hAnsiTheme="majorHAnsi" w:cstheme="majorBidi"/>
          <w:lang w:eastAsia="en-GB"/>
        </w:rPr>
        <w:t>s</w:t>
      </w:r>
      <w:r w:rsidR="1BE11920" w:rsidRPr="4DEB8956">
        <w:rPr>
          <w:rFonts w:asciiTheme="majorHAnsi" w:eastAsia="Times New Roman" w:hAnsiTheme="majorHAnsi" w:cstheme="majorBidi"/>
          <w:lang w:eastAsia="en-GB"/>
        </w:rPr>
        <w:t xml:space="preserve"> below please </w:t>
      </w:r>
      <w:r w:rsidR="7295DF9C" w:rsidRPr="4DEB8956">
        <w:rPr>
          <w:rFonts w:asciiTheme="majorHAnsi" w:eastAsia="Times New Roman" w:hAnsiTheme="majorHAnsi" w:cstheme="majorBidi"/>
          <w:lang w:eastAsia="en-GB"/>
        </w:rPr>
        <w:t>enter</w:t>
      </w:r>
      <w:r w:rsidR="1BE11920" w:rsidRPr="4DEB8956">
        <w:rPr>
          <w:rFonts w:asciiTheme="majorHAnsi" w:eastAsia="Times New Roman" w:hAnsiTheme="majorHAnsi" w:cstheme="majorBidi"/>
          <w:lang w:eastAsia="en-GB"/>
        </w:rPr>
        <w:t xml:space="preserve"> on how many you </w:t>
      </w:r>
      <w:proofErr w:type="gramStart"/>
      <w:r w:rsidR="1BE11920" w:rsidRPr="4DEB8956">
        <w:rPr>
          <w:rFonts w:asciiTheme="majorHAnsi" w:eastAsia="Times New Roman" w:hAnsiTheme="majorHAnsi" w:cstheme="majorBidi"/>
          <w:lang w:eastAsia="en-GB"/>
        </w:rPr>
        <w:t>are able to</w:t>
      </w:r>
      <w:proofErr w:type="gramEnd"/>
      <w:r w:rsidR="1BE11920" w:rsidRPr="4DEB8956">
        <w:rPr>
          <w:rFonts w:asciiTheme="majorHAnsi" w:eastAsia="Times New Roman" w:hAnsiTheme="majorHAnsi" w:cstheme="majorBidi"/>
          <w:lang w:eastAsia="en-GB"/>
        </w:rPr>
        <w:t xml:space="preserve"> complete </w:t>
      </w:r>
      <w:r w:rsidR="39B05A88" w:rsidRPr="4DEB8956">
        <w:rPr>
          <w:rFonts w:asciiTheme="majorHAnsi" w:eastAsia="Times New Roman" w:hAnsiTheme="majorHAnsi" w:cstheme="majorBidi"/>
          <w:lang w:eastAsia="en-GB"/>
        </w:rPr>
        <w:t xml:space="preserve">as per </w:t>
      </w:r>
      <w:r w:rsidR="6286741E" w:rsidRPr="4DEB8956">
        <w:rPr>
          <w:rFonts w:asciiTheme="majorHAnsi" w:eastAsia="Times New Roman" w:hAnsiTheme="majorHAnsi" w:cstheme="majorBidi"/>
          <w:lang w:eastAsia="en-GB"/>
        </w:rPr>
        <w:t>criteria</w:t>
      </w:r>
      <w:r w:rsidR="39B05A88" w:rsidRPr="4DEB8956">
        <w:rPr>
          <w:rFonts w:asciiTheme="majorHAnsi" w:eastAsia="Times New Roman" w:hAnsiTheme="majorHAnsi" w:cstheme="majorBidi"/>
          <w:lang w:eastAsia="en-GB"/>
        </w:rPr>
        <w:t xml:space="preserve"> </w:t>
      </w:r>
      <w:r w:rsidR="1BE11920" w:rsidRPr="4DEB8956">
        <w:rPr>
          <w:rFonts w:asciiTheme="majorHAnsi" w:eastAsia="Times New Roman" w:hAnsiTheme="majorHAnsi" w:cstheme="majorBidi"/>
          <w:lang w:eastAsia="en-GB"/>
        </w:rPr>
        <w:t>and no</w:t>
      </w:r>
      <w:r w:rsidR="289AFA91" w:rsidRPr="4DEB8956">
        <w:rPr>
          <w:rFonts w:asciiTheme="majorHAnsi" w:eastAsia="Times New Roman" w:hAnsiTheme="majorHAnsi" w:cstheme="majorBidi"/>
          <w:lang w:eastAsia="en-GB"/>
        </w:rPr>
        <w:t>t for all of the categories.</w:t>
      </w:r>
    </w:p>
    <w:p w14:paraId="074128CE" w14:textId="685BDF0E" w:rsidR="00CF1199" w:rsidRPr="00E63756" w:rsidRDefault="005A499A"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Please complete the spreadsheet titled “</w:t>
      </w:r>
      <w:r w:rsidR="008E085C" w:rsidRPr="00E63756">
        <w:rPr>
          <w:rFonts w:asciiTheme="majorHAnsi" w:eastAsia="Times New Roman" w:hAnsiTheme="majorHAnsi" w:cstheme="majorHAnsi"/>
          <w:szCs w:val="22"/>
          <w:lang w:eastAsia="en-GB"/>
        </w:rPr>
        <w:t>Installer</w:t>
      </w:r>
      <w:r w:rsidRPr="00E63756">
        <w:rPr>
          <w:rFonts w:asciiTheme="majorHAnsi" w:eastAsia="Times New Roman" w:hAnsiTheme="majorHAnsi" w:cstheme="majorHAnsi"/>
          <w:szCs w:val="22"/>
          <w:lang w:eastAsia="en-GB"/>
        </w:rPr>
        <w:t xml:space="preserve"> prices” with prices for installs which can be </w:t>
      </w:r>
      <w:r w:rsidR="008238B2" w:rsidRPr="00E63756">
        <w:rPr>
          <w:rFonts w:asciiTheme="majorHAnsi" w:eastAsia="Times New Roman" w:hAnsiTheme="majorHAnsi" w:cstheme="majorHAnsi"/>
          <w:szCs w:val="22"/>
          <w:lang w:eastAsia="en-GB"/>
        </w:rPr>
        <w:t>included for different measures</w:t>
      </w:r>
      <w:r w:rsidRPr="00E63756">
        <w:rPr>
          <w:rFonts w:asciiTheme="majorHAnsi" w:eastAsia="Times New Roman" w:hAnsiTheme="majorHAnsi" w:cstheme="majorHAnsi"/>
          <w:szCs w:val="22"/>
          <w:lang w:eastAsia="en-GB"/>
        </w:rPr>
        <w:t>. Please include ALL costs including tanks/pipework. If there are additional costs</w:t>
      </w:r>
      <w:r w:rsidR="00C81410" w:rsidRPr="00E63756">
        <w:rPr>
          <w:rFonts w:asciiTheme="majorHAnsi" w:eastAsia="Times New Roman" w:hAnsiTheme="majorHAnsi" w:cstheme="majorHAnsi"/>
          <w:szCs w:val="22"/>
          <w:lang w:eastAsia="en-GB"/>
        </w:rPr>
        <w:t xml:space="preserve"> including </w:t>
      </w:r>
      <w:r w:rsidR="00970045" w:rsidRPr="00E63756">
        <w:rPr>
          <w:rFonts w:asciiTheme="majorHAnsi" w:eastAsia="Times New Roman" w:hAnsiTheme="majorHAnsi" w:cstheme="majorHAnsi"/>
          <w:szCs w:val="22"/>
          <w:lang w:eastAsia="en-GB"/>
        </w:rPr>
        <w:t>possible remedial or ancillary costs</w:t>
      </w:r>
      <w:r w:rsidRPr="00E63756">
        <w:rPr>
          <w:rFonts w:asciiTheme="majorHAnsi" w:eastAsia="Times New Roman" w:hAnsiTheme="majorHAnsi" w:cstheme="majorHAnsi"/>
          <w:szCs w:val="22"/>
          <w:lang w:eastAsia="en-GB"/>
        </w:rPr>
        <w:t xml:space="preserve"> which may be incurred, please include these at the bottom of the spreadsheet.  </w:t>
      </w:r>
    </w:p>
    <w:p w14:paraId="02098190" w14:textId="062FD8F8" w:rsidR="00CF1199" w:rsidRPr="00E63756" w:rsidRDefault="22F3538E"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We will be paying 5% VAT on </w:t>
      </w:r>
      <w:r w:rsidR="448C554C" w:rsidRPr="00E63756">
        <w:rPr>
          <w:rFonts w:asciiTheme="majorHAnsi" w:eastAsia="Times New Roman" w:hAnsiTheme="majorHAnsi" w:cstheme="majorHAnsi"/>
          <w:szCs w:val="22"/>
          <w:lang w:eastAsia="en-GB"/>
        </w:rPr>
        <w:t>efficiency</w:t>
      </w:r>
      <w:r w:rsidRPr="00E63756">
        <w:rPr>
          <w:rFonts w:asciiTheme="majorHAnsi" w:eastAsia="Times New Roman" w:hAnsiTheme="majorHAnsi" w:cstheme="majorHAnsi"/>
          <w:szCs w:val="22"/>
          <w:lang w:eastAsia="en-GB"/>
        </w:rPr>
        <w:t xml:space="preserve"> measures. </w:t>
      </w:r>
      <w:r w:rsidR="009E19C6" w:rsidRPr="00E63756">
        <w:rPr>
          <w:rFonts w:asciiTheme="majorHAnsi" w:eastAsia="Times New Roman" w:hAnsiTheme="majorHAnsi" w:cstheme="majorHAnsi"/>
          <w:szCs w:val="22"/>
          <w:lang w:eastAsia="en-GB"/>
        </w:rPr>
        <w:t xml:space="preserve">Eligible Expenditure consists of payments by the grant recipient during the funding period for the purposes of the Project. Eligible Expenditure is net of VAT recoverable by the grant recipient from HM Revenue &amp; Customs, and gross of irrecoverable VAT. This means that all grants are outside the scope of VAT. </w:t>
      </w:r>
    </w:p>
    <w:p w14:paraId="792EFB35" w14:textId="750AD298" w:rsidR="002A28A1" w:rsidRPr="00E63756" w:rsidRDefault="00C62255" w:rsidP="007A0BF5">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Eligible installers</w:t>
      </w:r>
      <w:r w:rsidR="002A28A1" w:rsidRPr="00E63756">
        <w:rPr>
          <w:rFonts w:asciiTheme="majorHAnsi" w:eastAsia="Times New Roman" w:hAnsiTheme="majorHAnsi" w:cstheme="majorHAnsi"/>
          <w:szCs w:val="22"/>
          <w:lang w:eastAsia="en-GB"/>
        </w:rPr>
        <w:t xml:space="preserve"> will have the opportunity to review the MOU and SLA before signing</w:t>
      </w:r>
    </w:p>
    <w:p w14:paraId="3E49C8AF" w14:textId="5E262A3B" w:rsidR="00653D1C" w:rsidRPr="00E63756" w:rsidRDefault="00EB73A6" w:rsidP="00E63756">
      <w:r w:rsidRPr="00E63756">
        <w:t xml:space="preserve">The number of measures below relates to </w:t>
      </w:r>
      <w:r w:rsidR="005A51E0" w:rsidRPr="00E63756">
        <w:t>t</w:t>
      </w:r>
      <w:r w:rsidR="007E3411" w:rsidRPr="00E63756">
        <w:t xml:space="preserve">he total number of </w:t>
      </w:r>
      <w:r w:rsidR="00A97919" w:rsidRPr="00E63756">
        <w:t xml:space="preserve">measures for completion by the </w:t>
      </w:r>
      <w:r w:rsidR="008678E9" w:rsidRPr="00E63756">
        <w:t>project. We are excepting tenders for specific measures</w:t>
      </w:r>
      <w:r w:rsidR="009B361F" w:rsidRPr="00E63756">
        <w:t xml:space="preserve">, </w:t>
      </w:r>
      <w:proofErr w:type="gramStart"/>
      <w:r w:rsidR="009B361F" w:rsidRPr="00E63756">
        <w:t>numbers</w:t>
      </w:r>
      <w:proofErr w:type="gramEnd"/>
      <w:r w:rsidR="009B361F" w:rsidRPr="00E63756">
        <w:t xml:space="preserve"> and combination of measures. </w:t>
      </w:r>
    </w:p>
    <w:p w14:paraId="0727F703" w14:textId="77777777" w:rsidR="00E17993" w:rsidRDefault="00E17993">
      <w:pPr>
        <w:spacing w:before="0" w:after="0" w:line="240" w:lineRule="auto"/>
        <w:rPr>
          <w:rFonts w:ascii="Calibri" w:eastAsia="Times New Roman" w:hAnsi="Calibri" w:cs="Calibri"/>
          <w:b/>
          <w:sz w:val="24"/>
          <w:lang w:eastAsia="en-GB"/>
        </w:rPr>
      </w:pPr>
    </w:p>
    <w:p w14:paraId="7D3D7513" w14:textId="77777777" w:rsidR="00471EBA" w:rsidRDefault="00471EBA">
      <w:pPr>
        <w:spacing w:before="0" w:after="0" w:line="240" w:lineRule="auto"/>
        <w:rPr>
          <w:rFonts w:eastAsiaTheme="majorEastAsia" w:cs="Calibri"/>
          <w:b/>
          <w:bCs/>
          <w:color w:val="2D2925"/>
          <w:spacing w:val="-10"/>
          <w:kern w:val="28"/>
          <w:sz w:val="28"/>
          <w:szCs w:val="28"/>
          <w:lang w:eastAsia="en-GB"/>
        </w:rPr>
      </w:pPr>
      <w:r>
        <w:rPr>
          <w:lang w:eastAsia="en-GB"/>
        </w:rPr>
        <w:br w:type="page"/>
      </w:r>
    </w:p>
    <w:p w14:paraId="0972E1E6" w14:textId="656C0D0C" w:rsidR="001C791A" w:rsidRDefault="001C791A" w:rsidP="00E63756">
      <w:pPr>
        <w:pStyle w:val="Heading3"/>
        <w:numPr>
          <w:ilvl w:val="0"/>
          <w:numId w:val="0"/>
        </w:numPr>
        <w:rPr>
          <w:rFonts w:ascii="Calibri" w:eastAsia="Times New Roman" w:hAnsi="Calibri" w:cs="Calibri"/>
          <w:b w:val="0"/>
          <w:color w:val="auto"/>
          <w:sz w:val="24"/>
        </w:rPr>
      </w:pPr>
      <w:r>
        <w:lastRenderedPageBreak/>
        <w:t xml:space="preserve">Home Upgrade Grant </w:t>
      </w:r>
      <w:r w:rsidR="008558DC">
        <w:rPr>
          <w:rFonts w:ascii="Calibri" w:eastAsia="Times New Roman" w:hAnsi="Calibri" w:cs="Calibri"/>
          <w:b w:val="0"/>
          <w:color w:val="auto"/>
          <w:sz w:val="24"/>
        </w:rPr>
        <w:t>–</w:t>
      </w:r>
      <w:r>
        <w:rPr>
          <w:rFonts w:ascii="Calibri" w:eastAsia="Times New Roman" w:hAnsi="Calibri" w:cs="Calibri"/>
          <w:b w:val="0"/>
          <w:color w:val="auto"/>
          <w:sz w:val="24"/>
        </w:rPr>
        <w:t xml:space="preserve"> </w:t>
      </w:r>
      <w:r w:rsidR="008558DC">
        <w:rPr>
          <w:rFonts w:ascii="Calibri" w:eastAsia="Times New Roman" w:hAnsi="Calibri" w:cs="Calibri"/>
          <w:b w:val="0"/>
          <w:color w:val="auto"/>
          <w:sz w:val="24"/>
        </w:rPr>
        <w:t xml:space="preserve">HUG </w:t>
      </w:r>
      <w:r>
        <w:rPr>
          <w:rFonts w:ascii="Calibri" w:eastAsia="Times New Roman" w:hAnsi="Calibri" w:cs="Calibri"/>
          <w:b w:val="0"/>
          <w:color w:val="auto"/>
          <w:sz w:val="24"/>
        </w:rPr>
        <w:t>O</w:t>
      </w:r>
      <w:r w:rsidR="008558DC">
        <w:rPr>
          <w:rFonts w:ascii="Calibri" w:eastAsia="Times New Roman" w:hAnsi="Calibri" w:cs="Calibri"/>
          <w:b w:val="0"/>
          <w:color w:val="auto"/>
          <w:sz w:val="24"/>
        </w:rPr>
        <w:t>ff gas delivery</w:t>
      </w:r>
    </w:p>
    <w:p w14:paraId="34E27055" w14:textId="77777777" w:rsidR="0031182A" w:rsidRPr="0012010C" w:rsidRDefault="0031182A" w:rsidP="0031182A">
      <w:pPr>
        <w:spacing w:before="0" w:after="0" w:line="240" w:lineRule="auto"/>
        <w:jc w:val="center"/>
        <w:rPr>
          <w:rFonts w:ascii="Calibri" w:eastAsia="Times New Roman" w:hAnsi="Calibri" w:cs="Calibri"/>
          <w:b/>
          <w:sz w:val="24"/>
          <w:lang w:eastAsia="en-GB"/>
        </w:rPr>
      </w:pPr>
    </w:p>
    <w:tbl>
      <w:tblPr>
        <w:tblStyle w:val="TableGrid"/>
        <w:tblW w:w="0" w:type="auto"/>
        <w:jc w:val="center"/>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CellMar>
          <w:top w:w="57" w:type="dxa"/>
          <w:bottom w:w="57" w:type="dxa"/>
        </w:tblCellMar>
        <w:tblLook w:val="04A0" w:firstRow="1" w:lastRow="0" w:firstColumn="1" w:lastColumn="0" w:noHBand="0" w:noVBand="1"/>
      </w:tblPr>
      <w:tblGrid>
        <w:gridCol w:w="5109"/>
        <w:gridCol w:w="1232"/>
        <w:gridCol w:w="1195"/>
        <w:gridCol w:w="1097"/>
        <w:gridCol w:w="1097"/>
      </w:tblGrid>
      <w:tr w:rsidR="00D513DB" w14:paraId="19385675" w14:textId="0F1FE544" w:rsidTr="007B5732">
        <w:trPr>
          <w:trHeight w:val="397"/>
          <w:jc w:val="center"/>
        </w:trPr>
        <w:tc>
          <w:tcPr>
            <w:tcW w:w="5109" w:type="dxa"/>
            <w:tcBorders>
              <w:bottom w:val="single" w:sz="12" w:space="0" w:color="29AAE2" w:themeColor="accent1"/>
            </w:tcBorders>
            <w:shd w:val="clear" w:color="auto" w:fill="D8D8D8" w:themeFill="background2" w:themeFillShade="E6"/>
            <w:vAlign w:val="center"/>
          </w:tcPr>
          <w:p w14:paraId="59CCC025" w14:textId="27F29B26" w:rsidR="00D513DB" w:rsidRPr="00D965D1" w:rsidRDefault="00D513DB" w:rsidP="00D965D1">
            <w:pPr>
              <w:rPr>
                <w:b/>
              </w:rPr>
            </w:pPr>
            <w:bookmarkStart w:id="3" w:name="_Hlk94532468"/>
            <w:r w:rsidRPr="00D965D1">
              <w:rPr>
                <w:b/>
              </w:rPr>
              <w:br w:type="page"/>
              <w:t>Measure</w:t>
            </w:r>
          </w:p>
        </w:tc>
        <w:tc>
          <w:tcPr>
            <w:tcW w:w="1232" w:type="dxa"/>
            <w:tcBorders>
              <w:bottom w:val="single" w:sz="12" w:space="0" w:color="29AAE2" w:themeColor="accent1"/>
            </w:tcBorders>
            <w:shd w:val="clear" w:color="auto" w:fill="D8D8D8" w:themeFill="background2" w:themeFillShade="E6"/>
            <w:vAlign w:val="center"/>
          </w:tcPr>
          <w:p w14:paraId="1EF4323F" w14:textId="5167A77E" w:rsidR="00D513DB" w:rsidRPr="00D965D1" w:rsidRDefault="00D513DB" w:rsidP="00D965D1">
            <w:pPr>
              <w:rPr>
                <w:b/>
              </w:rPr>
            </w:pPr>
            <w:r w:rsidRPr="00D965D1">
              <w:rPr>
                <w:b/>
              </w:rPr>
              <w:t>Number of Measures</w:t>
            </w:r>
          </w:p>
        </w:tc>
        <w:tc>
          <w:tcPr>
            <w:tcW w:w="1195" w:type="dxa"/>
            <w:tcBorders>
              <w:bottom w:val="single" w:sz="12" w:space="0" w:color="29AAE2" w:themeColor="accent1"/>
            </w:tcBorders>
            <w:shd w:val="clear" w:color="auto" w:fill="D8D8D8" w:themeFill="background2" w:themeFillShade="E6"/>
            <w:vAlign w:val="center"/>
          </w:tcPr>
          <w:p w14:paraId="177451F1" w14:textId="25FEEF02" w:rsidR="00276A0B" w:rsidRPr="00D965D1" w:rsidRDefault="1DFCB6F8" w:rsidP="00D965D1">
            <w:pPr>
              <w:rPr>
                <w:b/>
              </w:rPr>
            </w:pPr>
            <w:r w:rsidRPr="4DEB8956">
              <w:rPr>
                <w:b/>
                <w:bCs/>
              </w:rPr>
              <w:t xml:space="preserve">Expected </w:t>
            </w:r>
            <w:r w:rsidR="00276A0B" w:rsidRPr="00D965D1">
              <w:rPr>
                <w:b/>
              </w:rPr>
              <w:t>Install capacity per month</w:t>
            </w:r>
          </w:p>
        </w:tc>
        <w:tc>
          <w:tcPr>
            <w:tcW w:w="1097" w:type="dxa"/>
            <w:tcBorders>
              <w:bottom w:val="single" w:sz="12" w:space="0" w:color="29AAE2" w:themeColor="accent1"/>
            </w:tcBorders>
            <w:shd w:val="clear" w:color="auto" w:fill="D8D8D8" w:themeFill="background2" w:themeFillShade="E6"/>
            <w:vAlign w:val="center"/>
          </w:tcPr>
          <w:p w14:paraId="15AC013F" w14:textId="74300FF4" w:rsidR="00D513DB" w:rsidRPr="00D965D1" w:rsidRDefault="00276A0B" w:rsidP="00D965D1">
            <w:pPr>
              <w:rPr>
                <w:b/>
              </w:rPr>
            </w:pPr>
            <w:r w:rsidRPr="00D965D1">
              <w:rPr>
                <w:b/>
              </w:rPr>
              <w:t>Min</w:t>
            </w:r>
            <w:r w:rsidR="00987859" w:rsidRPr="00D965D1">
              <w:rPr>
                <w:b/>
              </w:rPr>
              <w:t xml:space="preserve"> capacity</w:t>
            </w:r>
            <w:r w:rsidR="35086CD8" w:rsidRPr="4DEB8956">
              <w:rPr>
                <w:b/>
                <w:bCs/>
              </w:rPr>
              <w:t xml:space="preserve"> total</w:t>
            </w:r>
          </w:p>
        </w:tc>
        <w:tc>
          <w:tcPr>
            <w:tcW w:w="1097" w:type="dxa"/>
            <w:tcBorders>
              <w:bottom w:val="single" w:sz="12" w:space="0" w:color="29AAE2" w:themeColor="accent1"/>
            </w:tcBorders>
            <w:shd w:val="clear" w:color="auto" w:fill="D8D8D8" w:themeFill="background2" w:themeFillShade="E6"/>
            <w:vAlign w:val="center"/>
          </w:tcPr>
          <w:p w14:paraId="28B433A2" w14:textId="6B30F491" w:rsidR="00987859" w:rsidRPr="00D965D1" w:rsidRDefault="00987859" w:rsidP="00D965D1">
            <w:pPr>
              <w:rPr>
                <w:b/>
              </w:rPr>
            </w:pPr>
            <w:r w:rsidRPr="00D965D1">
              <w:rPr>
                <w:b/>
              </w:rPr>
              <w:t>Max capacity</w:t>
            </w:r>
            <w:r w:rsidR="070B0326" w:rsidRPr="4DEB8956">
              <w:rPr>
                <w:b/>
                <w:bCs/>
              </w:rPr>
              <w:t xml:space="preserve"> total</w:t>
            </w:r>
          </w:p>
        </w:tc>
      </w:tr>
      <w:tr w:rsidR="00D513DB" w:rsidRPr="00A9732E" w14:paraId="28584151" w14:textId="43CF2319" w:rsidTr="007B5732">
        <w:trPr>
          <w:trHeight w:val="397"/>
          <w:jc w:val="center"/>
        </w:trPr>
        <w:tc>
          <w:tcPr>
            <w:tcW w:w="5109" w:type="dxa"/>
            <w:tcBorders>
              <w:top w:val="single" w:sz="12" w:space="0" w:color="29AAE2" w:themeColor="accent1"/>
            </w:tcBorders>
            <w:vAlign w:val="center"/>
          </w:tcPr>
          <w:p w14:paraId="2159897E" w14:textId="67EC9BD3" w:rsidR="00D513DB" w:rsidRPr="00D965D1" w:rsidRDefault="00D513DB" w:rsidP="00D965D1">
            <w:pPr>
              <w:spacing w:line="240" w:lineRule="auto"/>
            </w:pPr>
            <w:r>
              <w:t>Park Home Insulation (UI, roof, EWI)</w:t>
            </w:r>
          </w:p>
        </w:tc>
        <w:tc>
          <w:tcPr>
            <w:tcW w:w="1232" w:type="dxa"/>
            <w:tcBorders>
              <w:top w:val="single" w:sz="12" w:space="0" w:color="29AAE2" w:themeColor="accent1"/>
            </w:tcBorders>
            <w:vAlign w:val="center"/>
          </w:tcPr>
          <w:p w14:paraId="02FC6917" w14:textId="65AE16FE" w:rsidR="00D513DB" w:rsidRPr="00D965D1" w:rsidRDefault="00362E6E" w:rsidP="00D965D1">
            <w:pPr>
              <w:spacing w:line="240" w:lineRule="auto"/>
            </w:pPr>
            <w:r>
              <w:t>2</w:t>
            </w:r>
            <w:r w:rsidR="00D513DB" w:rsidRPr="00D965D1">
              <w:t>0</w:t>
            </w:r>
          </w:p>
        </w:tc>
        <w:tc>
          <w:tcPr>
            <w:tcW w:w="1195" w:type="dxa"/>
            <w:tcBorders>
              <w:top w:val="single" w:sz="12" w:space="0" w:color="29AAE2" w:themeColor="accent1"/>
            </w:tcBorders>
            <w:vAlign w:val="center"/>
          </w:tcPr>
          <w:p w14:paraId="55A893F3" w14:textId="77777777" w:rsidR="00276A0B" w:rsidRPr="00D965D1" w:rsidRDefault="00276A0B" w:rsidP="00D965D1">
            <w:pPr>
              <w:spacing w:line="240" w:lineRule="auto"/>
            </w:pPr>
          </w:p>
        </w:tc>
        <w:tc>
          <w:tcPr>
            <w:tcW w:w="1097" w:type="dxa"/>
            <w:tcBorders>
              <w:top w:val="single" w:sz="12" w:space="0" w:color="29AAE2" w:themeColor="accent1"/>
            </w:tcBorders>
            <w:vAlign w:val="center"/>
          </w:tcPr>
          <w:p w14:paraId="30CB3C9C" w14:textId="720219E6" w:rsidR="00D513DB" w:rsidRPr="00D965D1" w:rsidRDefault="00D513DB" w:rsidP="00D965D1">
            <w:pPr>
              <w:spacing w:line="240" w:lineRule="auto"/>
            </w:pPr>
          </w:p>
        </w:tc>
        <w:tc>
          <w:tcPr>
            <w:tcW w:w="1097" w:type="dxa"/>
            <w:tcBorders>
              <w:top w:val="single" w:sz="12" w:space="0" w:color="29AAE2" w:themeColor="accent1"/>
            </w:tcBorders>
            <w:vAlign w:val="center"/>
          </w:tcPr>
          <w:p w14:paraId="6DE705F6" w14:textId="77777777" w:rsidR="00276A0B" w:rsidRPr="00D965D1" w:rsidRDefault="00276A0B" w:rsidP="00D965D1">
            <w:pPr>
              <w:spacing w:line="240" w:lineRule="auto"/>
            </w:pPr>
          </w:p>
        </w:tc>
      </w:tr>
      <w:tr w:rsidR="00DB64C7" w:rsidRPr="00D965D1" w14:paraId="245B3A8B" w14:textId="77777777" w:rsidTr="007B5732">
        <w:trPr>
          <w:trHeight w:val="397"/>
          <w:jc w:val="center"/>
        </w:trPr>
        <w:tc>
          <w:tcPr>
            <w:tcW w:w="5109" w:type="dxa"/>
            <w:vAlign w:val="center"/>
          </w:tcPr>
          <w:p w14:paraId="023F5668" w14:textId="6113A4ED" w:rsidR="00DB64C7" w:rsidRPr="00D965D1" w:rsidRDefault="00DB64C7" w:rsidP="00D965D1">
            <w:pPr>
              <w:spacing w:line="240" w:lineRule="auto"/>
            </w:pPr>
            <w:r w:rsidRPr="00D965D1">
              <w:t>Ventilation upgrades</w:t>
            </w:r>
          </w:p>
        </w:tc>
        <w:tc>
          <w:tcPr>
            <w:tcW w:w="1232" w:type="dxa"/>
            <w:vAlign w:val="center"/>
          </w:tcPr>
          <w:p w14:paraId="52E294F8" w14:textId="29540ECE" w:rsidR="00DB64C7" w:rsidRPr="00D965D1" w:rsidRDefault="00D30D2B" w:rsidP="00D965D1">
            <w:pPr>
              <w:spacing w:line="240" w:lineRule="auto"/>
            </w:pPr>
            <w:r>
              <w:t>20</w:t>
            </w:r>
          </w:p>
        </w:tc>
        <w:tc>
          <w:tcPr>
            <w:tcW w:w="1195" w:type="dxa"/>
            <w:vAlign w:val="center"/>
          </w:tcPr>
          <w:p w14:paraId="5979C8FC" w14:textId="77777777" w:rsidR="00DB64C7" w:rsidRPr="00D965D1" w:rsidRDefault="00DB64C7" w:rsidP="00D965D1">
            <w:pPr>
              <w:spacing w:line="240" w:lineRule="auto"/>
            </w:pPr>
          </w:p>
        </w:tc>
        <w:tc>
          <w:tcPr>
            <w:tcW w:w="1097" w:type="dxa"/>
            <w:vAlign w:val="center"/>
          </w:tcPr>
          <w:p w14:paraId="302042B1" w14:textId="77777777" w:rsidR="00DB64C7" w:rsidRPr="00D965D1" w:rsidRDefault="00DB64C7" w:rsidP="00D965D1">
            <w:pPr>
              <w:spacing w:line="240" w:lineRule="auto"/>
            </w:pPr>
          </w:p>
        </w:tc>
        <w:tc>
          <w:tcPr>
            <w:tcW w:w="1097" w:type="dxa"/>
            <w:vAlign w:val="center"/>
          </w:tcPr>
          <w:p w14:paraId="60AB3D4A" w14:textId="77777777" w:rsidR="00DB64C7" w:rsidRPr="00D965D1" w:rsidRDefault="00DB64C7" w:rsidP="00D965D1">
            <w:pPr>
              <w:spacing w:line="240" w:lineRule="auto"/>
            </w:pPr>
          </w:p>
        </w:tc>
      </w:tr>
      <w:tr w:rsidR="00DB64C7" w:rsidRPr="00D965D1" w14:paraId="77356411" w14:textId="77777777" w:rsidTr="007B5732">
        <w:trPr>
          <w:trHeight w:val="397"/>
          <w:jc w:val="center"/>
        </w:trPr>
        <w:tc>
          <w:tcPr>
            <w:tcW w:w="5109" w:type="dxa"/>
            <w:vAlign w:val="center"/>
          </w:tcPr>
          <w:p w14:paraId="285E30B2" w14:textId="49AB0CE9" w:rsidR="00DB64C7" w:rsidRPr="00D965D1" w:rsidRDefault="00DB64C7" w:rsidP="00D965D1">
            <w:pPr>
              <w:spacing w:line="240" w:lineRule="auto"/>
            </w:pPr>
            <w:r w:rsidRPr="00D965D1">
              <w:t xml:space="preserve">Partial IWI </w:t>
            </w:r>
            <w:proofErr w:type="gramStart"/>
            <w:r w:rsidRPr="00D965D1">
              <w:t>top</w:t>
            </w:r>
            <w:proofErr w:type="gramEnd"/>
            <w:r w:rsidRPr="00D965D1">
              <w:t xml:space="preserve"> up where &gt;50% already insulated/cannot be treated</w:t>
            </w:r>
          </w:p>
        </w:tc>
        <w:tc>
          <w:tcPr>
            <w:tcW w:w="1232" w:type="dxa"/>
            <w:vAlign w:val="center"/>
          </w:tcPr>
          <w:p w14:paraId="407EE951" w14:textId="201D9CFB" w:rsidR="00DB64C7" w:rsidRPr="00D965D1" w:rsidRDefault="00DB64C7" w:rsidP="00D965D1">
            <w:pPr>
              <w:spacing w:line="240" w:lineRule="auto"/>
            </w:pPr>
            <w:r w:rsidRPr="00D965D1">
              <w:t>10</w:t>
            </w:r>
          </w:p>
        </w:tc>
        <w:tc>
          <w:tcPr>
            <w:tcW w:w="1195" w:type="dxa"/>
            <w:vAlign w:val="center"/>
          </w:tcPr>
          <w:p w14:paraId="5FC99B4B" w14:textId="77777777" w:rsidR="00DB64C7" w:rsidRPr="00D965D1" w:rsidRDefault="00DB64C7" w:rsidP="00D965D1">
            <w:pPr>
              <w:spacing w:line="240" w:lineRule="auto"/>
            </w:pPr>
          </w:p>
        </w:tc>
        <w:tc>
          <w:tcPr>
            <w:tcW w:w="1097" w:type="dxa"/>
            <w:vAlign w:val="center"/>
          </w:tcPr>
          <w:p w14:paraId="54578867" w14:textId="77777777" w:rsidR="00DB64C7" w:rsidRPr="00D965D1" w:rsidRDefault="00DB64C7" w:rsidP="00D965D1">
            <w:pPr>
              <w:spacing w:line="240" w:lineRule="auto"/>
            </w:pPr>
          </w:p>
        </w:tc>
        <w:tc>
          <w:tcPr>
            <w:tcW w:w="1097" w:type="dxa"/>
            <w:vAlign w:val="center"/>
          </w:tcPr>
          <w:p w14:paraId="3D18B06F" w14:textId="77777777" w:rsidR="00DB64C7" w:rsidRPr="00D965D1" w:rsidRDefault="00DB64C7" w:rsidP="00D965D1">
            <w:pPr>
              <w:spacing w:line="240" w:lineRule="auto"/>
            </w:pPr>
          </w:p>
        </w:tc>
      </w:tr>
      <w:bookmarkEnd w:id="3"/>
    </w:tbl>
    <w:p w14:paraId="2778D81E" w14:textId="6C3D0643" w:rsidR="00CE6078" w:rsidRPr="00A9732E" w:rsidRDefault="00CE6078">
      <w:pPr>
        <w:spacing w:before="0" w:after="0" w:line="240" w:lineRule="auto"/>
        <w:rPr>
          <w:rFonts w:ascii="Calibri" w:eastAsia="Times New Roman" w:hAnsi="Calibri" w:cs="Calibri"/>
          <w:sz w:val="24"/>
          <w:lang w:eastAsia="en-GB"/>
        </w:rPr>
      </w:pPr>
    </w:p>
    <w:p w14:paraId="723057D0" w14:textId="1830CD25" w:rsidR="00050ED3" w:rsidRPr="008F3D7F" w:rsidRDefault="00050ED3" w:rsidP="00050ED3">
      <w:pPr>
        <w:spacing w:before="0" w:after="0" w:line="240" w:lineRule="auto"/>
        <w:rPr>
          <w:rFonts w:ascii="Calibri" w:eastAsia="Times New Roman" w:hAnsi="Calibri" w:cs="Calibri"/>
          <w:color w:val="383330"/>
          <w:szCs w:val="22"/>
          <w:lang w:eastAsia="en-GB"/>
        </w:rPr>
      </w:pPr>
    </w:p>
    <w:p w14:paraId="51177103" w14:textId="77777777" w:rsidR="00827226" w:rsidRPr="00E63756" w:rsidRDefault="00050ED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The agreement also includes provision for preparing the Dwelling for the </w:t>
      </w:r>
      <w:r w:rsidR="00827226" w:rsidRPr="00E63756">
        <w:rPr>
          <w:rFonts w:asciiTheme="majorHAnsi" w:eastAsia="Times New Roman" w:hAnsiTheme="majorHAnsi" w:cstheme="majorHAnsi"/>
          <w:szCs w:val="22"/>
          <w:lang w:eastAsia="en-GB"/>
        </w:rPr>
        <w:t>i</w:t>
      </w:r>
      <w:r w:rsidRPr="00E63756">
        <w:rPr>
          <w:rFonts w:asciiTheme="majorHAnsi" w:eastAsia="Times New Roman" w:hAnsiTheme="majorHAnsi" w:cstheme="majorHAnsi"/>
          <w:szCs w:val="22"/>
          <w:lang w:eastAsia="en-GB"/>
        </w:rPr>
        <w:t xml:space="preserve">nstallation and making it good afterwards:  </w:t>
      </w:r>
    </w:p>
    <w:p w14:paraId="5B4370FC" w14:textId="46ED10B3" w:rsidR="00E5158A" w:rsidRPr="00E63756" w:rsidRDefault="0C8052BC" w:rsidP="00E63756">
      <w:pPr>
        <w:pStyle w:val="ListParagraph"/>
        <w:numPr>
          <w:ilvl w:val="2"/>
          <w:numId w:val="49"/>
        </w:numPr>
        <w:spacing w:before="0" w:line="276" w:lineRule="auto"/>
        <w:ind w:left="1418" w:hanging="698"/>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Ancillary</w:t>
      </w:r>
      <w:r w:rsidR="00050ED3" w:rsidRPr="00E63756">
        <w:rPr>
          <w:rFonts w:asciiTheme="majorHAnsi" w:eastAsia="Times New Roman" w:hAnsiTheme="majorHAnsi" w:cstheme="majorHAnsi"/>
          <w:szCs w:val="22"/>
          <w:lang w:eastAsia="en-GB"/>
        </w:rPr>
        <w:t xml:space="preserve"> works – </w:t>
      </w:r>
      <w:r w:rsidR="00BE470B" w:rsidRPr="00E63756">
        <w:rPr>
          <w:rFonts w:asciiTheme="majorHAnsi" w:eastAsia="Times New Roman" w:hAnsiTheme="majorHAnsi" w:cstheme="majorHAnsi"/>
          <w:szCs w:val="22"/>
          <w:lang w:eastAsia="en-GB"/>
        </w:rPr>
        <w:t>the project has budgeted for some ancillary works</w:t>
      </w:r>
      <w:r w:rsidR="004F0966" w:rsidRPr="00E63756">
        <w:rPr>
          <w:rFonts w:asciiTheme="majorHAnsi" w:eastAsia="Times New Roman" w:hAnsiTheme="majorHAnsi" w:cstheme="majorHAnsi"/>
          <w:szCs w:val="22"/>
          <w:lang w:eastAsia="en-GB"/>
        </w:rPr>
        <w:t xml:space="preserve">, but the </w:t>
      </w:r>
      <w:r w:rsidR="00FB369E" w:rsidRPr="00E63756">
        <w:rPr>
          <w:rFonts w:asciiTheme="majorHAnsi" w:eastAsia="Times New Roman" w:hAnsiTheme="majorHAnsi" w:cstheme="majorHAnsi"/>
          <w:szCs w:val="22"/>
          <w:lang w:eastAsia="en-GB"/>
        </w:rPr>
        <w:t>cost per measure</w:t>
      </w:r>
      <w:r w:rsidR="00301A23" w:rsidRPr="00E63756">
        <w:rPr>
          <w:rFonts w:asciiTheme="majorHAnsi" w:eastAsia="Times New Roman" w:hAnsiTheme="majorHAnsi" w:cstheme="majorHAnsi"/>
          <w:szCs w:val="22"/>
          <w:lang w:eastAsia="en-GB"/>
        </w:rPr>
        <w:t xml:space="preserve"> indicated in the ‘</w:t>
      </w:r>
      <w:r w:rsidR="00853FF4" w:rsidRPr="00E63756">
        <w:rPr>
          <w:rFonts w:asciiTheme="majorHAnsi" w:eastAsia="Times New Roman" w:hAnsiTheme="majorHAnsi" w:cstheme="majorHAnsi"/>
          <w:szCs w:val="22"/>
          <w:lang w:eastAsia="en-GB"/>
        </w:rPr>
        <w:t>Installer</w:t>
      </w:r>
      <w:r w:rsidR="00301A23" w:rsidRPr="00E63756">
        <w:rPr>
          <w:rFonts w:asciiTheme="majorHAnsi" w:eastAsia="Times New Roman" w:hAnsiTheme="majorHAnsi" w:cstheme="majorHAnsi"/>
          <w:szCs w:val="22"/>
          <w:lang w:eastAsia="en-GB"/>
        </w:rPr>
        <w:t xml:space="preserve"> </w:t>
      </w:r>
      <w:r w:rsidR="00B57D01" w:rsidRPr="00E63756">
        <w:rPr>
          <w:rFonts w:asciiTheme="majorHAnsi" w:eastAsia="Times New Roman" w:hAnsiTheme="majorHAnsi" w:cstheme="majorHAnsi"/>
          <w:szCs w:val="22"/>
          <w:lang w:eastAsia="en-GB"/>
        </w:rPr>
        <w:t>prices’</w:t>
      </w:r>
      <w:r w:rsidR="00301A23" w:rsidRPr="00E63756">
        <w:rPr>
          <w:rFonts w:asciiTheme="majorHAnsi" w:eastAsia="Times New Roman" w:hAnsiTheme="majorHAnsi" w:cstheme="majorHAnsi"/>
          <w:szCs w:val="22"/>
          <w:lang w:eastAsia="en-GB"/>
        </w:rPr>
        <w:t xml:space="preserve"> spreadsheet must clearly outline</w:t>
      </w:r>
      <w:r w:rsidR="000F30AB" w:rsidRPr="00E63756">
        <w:rPr>
          <w:rFonts w:asciiTheme="majorHAnsi" w:eastAsia="Times New Roman" w:hAnsiTheme="majorHAnsi" w:cstheme="majorHAnsi"/>
          <w:szCs w:val="22"/>
          <w:lang w:eastAsia="en-GB"/>
        </w:rPr>
        <w:t xml:space="preserve"> what is included within that cost and itemise </w:t>
      </w:r>
      <w:r w:rsidR="00CA47D4" w:rsidRPr="00E63756">
        <w:rPr>
          <w:rFonts w:asciiTheme="majorHAnsi" w:eastAsia="Times New Roman" w:hAnsiTheme="majorHAnsi" w:cstheme="majorHAnsi"/>
          <w:szCs w:val="22"/>
          <w:lang w:eastAsia="en-GB"/>
        </w:rPr>
        <w:t xml:space="preserve">any other ‘ancillary works’ that are not included within the price. </w:t>
      </w:r>
    </w:p>
    <w:p w14:paraId="6522F175" w14:textId="2321706C" w:rsidR="00205C52" w:rsidRPr="001A407E" w:rsidRDefault="00050ED3" w:rsidP="003D08DC">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The funding does not cover the cost of redecoration</w:t>
      </w:r>
      <w:r w:rsidR="00EC4F66" w:rsidRPr="00E63756">
        <w:rPr>
          <w:rFonts w:asciiTheme="majorHAnsi" w:eastAsia="Times New Roman" w:hAnsiTheme="majorHAnsi" w:cstheme="majorHAnsi"/>
          <w:szCs w:val="22"/>
          <w:lang w:eastAsia="en-GB"/>
        </w:rPr>
        <w:t xml:space="preserve"> or architectural designers where planning permission is required</w:t>
      </w:r>
      <w:r w:rsidRPr="00E63756">
        <w:rPr>
          <w:rFonts w:asciiTheme="majorHAnsi" w:eastAsia="Times New Roman" w:hAnsiTheme="majorHAnsi" w:cstheme="majorHAnsi"/>
          <w:szCs w:val="22"/>
          <w:lang w:eastAsia="en-GB"/>
        </w:rPr>
        <w:t xml:space="preserve">. </w:t>
      </w:r>
    </w:p>
    <w:p w14:paraId="5165526D" w14:textId="77777777" w:rsidR="007858EA" w:rsidRDefault="007858EA">
      <w:pPr>
        <w:spacing w:before="0" w:after="0" w:line="240" w:lineRule="auto"/>
        <w:rPr>
          <w:rFonts w:eastAsiaTheme="majorEastAsia" w:cs="Arial"/>
          <w:b/>
          <w:bCs/>
          <w:color w:val="2D2925"/>
          <w:spacing w:val="-10"/>
          <w:kern w:val="28"/>
          <w:sz w:val="40"/>
          <w:szCs w:val="40"/>
          <w:lang w:eastAsia="en-GB"/>
        </w:rPr>
      </w:pPr>
      <w:bookmarkStart w:id="4" w:name="_Data_Privacy_Statement"/>
      <w:bookmarkEnd w:id="4"/>
      <w:r>
        <w:br w:type="page"/>
      </w:r>
    </w:p>
    <w:p w14:paraId="3862481B" w14:textId="54F18AC4" w:rsidR="002C18CD" w:rsidRPr="0093081E" w:rsidRDefault="002C18CD" w:rsidP="00981C5F">
      <w:pPr>
        <w:pStyle w:val="Heading2"/>
      </w:pPr>
      <w:r w:rsidRPr="0093081E">
        <w:lastRenderedPageBreak/>
        <w:t>Data Privacy Statement</w:t>
      </w:r>
    </w:p>
    <w:p w14:paraId="3DF994EA" w14:textId="327D3CA8" w:rsidR="008858A0" w:rsidRPr="008858A0" w:rsidRDefault="008858A0" w:rsidP="008858A0">
      <w:pPr>
        <w:rPr>
          <w:lang w:eastAsia="en-GB"/>
        </w:rPr>
      </w:pPr>
      <w:r>
        <w:rPr>
          <w:lang w:eastAsia="en-GB"/>
        </w:rPr>
        <w:t xml:space="preserve">This statement </w:t>
      </w:r>
      <w:r w:rsidR="003F4A85">
        <w:rPr>
          <w:lang w:eastAsia="en-GB"/>
        </w:rPr>
        <w:t xml:space="preserve">sets out how the data you submit (with </w:t>
      </w:r>
      <w:proofErr w:type="gramStart"/>
      <w:r w:rsidR="003F4A85">
        <w:rPr>
          <w:lang w:eastAsia="en-GB"/>
        </w:rPr>
        <w:t>particular reference</w:t>
      </w:r>
      <w:proofErr w:type="gramEnd"/>
      <w:r w:rsidR="003F4A85">
        <w:rPr>
          <w:lang w:eastAsia="en-GB"/>
        </w:rPr>
        <w:t xml:space="preserve"> to personal data contained) within your application will be </w:t>
      </w:r>
      <w:r w:rsidR="00AA4AD7">
        <w:rPr>
          <w:lang w:eastAsia="en-GB"/>
        </w:rPr>
        <w:t xml:space="preserve">used and protected. </w:t>
      </w:r>
    </w:p>
    <w:p w14:paraId="71DE6C1A" w14:textId="77777777" w:rsidR="00F850F2" w:rsidRPr="00F850F2" w:rsidRDefault="00F850F2" w:rsidP="00F850F2">
      <w:pPr>
        <w:spacing w:before="0" w:after="0" w:line="240" w:lineRule="auto"/>
        <w:rPr>
          <w:rFonts w:ascii="Calibri" w:eastAsia="Times New Roman" w:hAnsi="Calibri" w:cs="Calibri"/>
          <w:b/>
          <w:bCs/>
          <w:sz w:val="24"/>
          <w:lang w:eastAsia="en-GB"/>
        </w:rPr>
      </w:pPr>
    </w:p>
    <w:p w14:paraId="2D750602" w14:textId="7A6422F2" w:rsidR="002C18CD" w:rsidRPr="00E63756" w:rsidRDefault="00AA4AD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For the purposes of data protection, Stroud District Council is the data controller and Severn Wye Energy Agency is the data processor responsible for collecting your data</w:t>
      </w:r>
      <w:r w:rsidR="002C18CD" w:rsidRPr="00E63756">
        <w:rPr>
          <w:rFonts w:asciiTheme="majorHAnsi" w:eastAsia="Times New Roman" w:hAnsiTheme="majorHAnsi" w:cstheme="majorHAnsi"/>
          <w:szCs w:val="22"/>
          <w:lang w:eastAsia="en-GB"/>
        </w:rPr>
        <w:t xml:space="preserve">. </w:t>
      </w:r>
    </w:p>
    <w:p w14:paraId="1735CE76" w14:textId="77777777" w:rsidR="005939E3" w:rsidRPr="00E63756" w:rsidRDefault="005939E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Under the General Data Protection Regulation (GDPR), the lawful bases we rely on for processing this information are a) consent: much of this data is submitted voluntarily for the stated use; and b) public task: we are required to process your data in certain ways to comply with the requirements associated with public funds, including evaluation, </w:t>
      </w:r>
      <w:proofErr w:type="gramStart"/>
      <w:r w:rsidRPr="00E63756">
        <w:rPr>
          <w:rFonts w:asciiTheme="majorHAnsi" w:eastAsia="Times New Roman" w:hAnsiTheme="majorHAnsi" w:cstheme="majorHAnsi"/>
          <w:szCs w:val="22"/>
          <w:lang w:eastAsia="en-GB"/>
        </w:rPr>
        <w:t>audit</w:t>
      </w:r>
      <w:proofErr w:type="gramEnd"/>
      <w:r w:rsidRPr="00E63756">
        <w:rPr>
          <w:rFonts w:asciiTheme="majorHAnsi" w:eastAsia="Times New Roman" w:hAnsiTheme="majorHAnsi" w:cstheme="majorHAnsi"/>
          <w:szCs w:val="22"/>
          <w:lang w:eastAsia="en-GB"/>
        </w:rPr>
        <w:t xml:space="preserve"> and prevention of fraud.</w:t>
      </w:r>
    </w:p>
    <w:p w14:paraId="2D77914A" w14:textId="2A280244" w:rsidR="00AA4AD7" w:rsidRPr="00E63756" w:rsidRDefault="00451CD1"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The information collected during the application process will be used for the sole purpose of assessing suitability </w:t>
      </w:r>
      <w:r w:rsidR="00ED1550" w:rsidRPr="00E63756">
        <w:rPr>
          <w:rFonts w:asciiTheme="majorHAnsi" w:eastAsia="Times New Roman" w:hAnsiTheme="majorHAnsi" w:cstheme="majorHAnsi"/>
          <w:szCs w:val="22"/>
          <w:lang w:eastAsia="en-GB"/>
        </w:rPr>
        <w:t xml:space="preserve">to deliver the contract and </w:t>
      </w:r>
      <w:r w:rsidR="00EE54D5" w:rsidRPr="00E63756">
        <w:rPr>
          <w:rFonts w:asciiTheme="majorHAnsi" w:eastAsia="Times New Roman" w:hAnsiTheme="majorHAnsi" w:cstheme="majorHAnsi"/>
          <w:szCs w:val="22"/>
          <w:lang w:eastAsia="en-GB"/>
        </w:rPr>
        <w:t xml:space="preserve">in the case of the winning bid, </w:t>
      </w:r>
      <w:r w:rsidR="000565DF" w:rsidRPr="00E63756">
        <w:rPr>
          <w:rFonts w:asciiTheme="majorHAnsi" w:eastAsia="Times New Roman" w:hAnsiTheme="majorHAnsi" w:cstheme="majorHAnsi"/>
          <w:szCs w:val="22"/>
          <w:lang w:eastAsia="en-GB"/>
        </w:rPr>
        <w:t>the information will form the basis of the operational relationship.</w:t>
      </w:r>
    </w:p>
    <w:p w14:paraId="1E6A2630" w14:textId="77777777" w:rsidR="005939E3" w:rsidRPr="00E63756" w:rsidRDefault="005939E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The information you submit will not be used for any other purpose (including the marketing of goods and services) and will not be shared with any third parties other than those stated below.</w:t>
      </w:r>
    </w:p>
    <w:p w14:paraId="7C912ECE" w14:textId="348CF8A7" w:rsidR="001F443C" w:rsidRPr="00E63756" w:rsidRDefault="00EE734C"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As this contract forms part of a </w:t>
      </w:r>
      <w:r w:rsidR="005939E3" w:rsidRPr="00E63756">
        <w:rPr>
          <w:rFonts w:asciiTheme="majorHAnsi" w:eastAsia="Times New Roman" w:hAnsiTheme="majorHAnsi" w:cstheme="majorHAnsi"/>
          <w:szCs w:val="22"/>
          <w:lang w:eastAsia="en-GB"/>
        </w:rPr>
        <w:t>publicly funded</w:t>
      </w:r>
      <w:r w:rsidRPr="00E63756">
        <w:rPr>
          <w:rFonts w:asciiTheme="majorHAnsi" w:eastAsia="Times New Roman" w:hAnsiTheme="majorHAnsi" w:cstheme="majorHAnsi"/>
          <w:szCs w:val="22"/>
          <w:lang w:eastAsia="en-GB"/>
        </w:rPr>
        <w:t xml:space="preserve"> </w:t>
      </w:r>
      <w:r w:rsidR="00C55D85" w:rsidRPr="00E63756">
        <w:rPr>
          <w:rFonts w:asciiTheme="majorHAnsi" w:eastAsia="Times New Roman" w:hAnsiTheme="majorHAnsi" w:cstheme="majorHAnsi"/>
          <w:szCs w:val="22"/>
          <w:lang w:eastAsia="en-GB"/>
        </w:rPr>
        <w:t>project, y</w:t>
      </w:r>
      <w:r w:rsidR="001F443C" w:rsidRPr="00E63756">
        <w:rPr>
          <w:rFonts w:asciiTheme="majorHAnsi" w:eastAsia="Times New Roman" w:hAnsiTheme="majorHAnsi" w:cstheme="majorHAnsi"/>
          <w:szCs w:val="22"/>
          <w:lang w:eastAsia="en-GB"/>
        </w:rPr>
        <w:t xml:space="preserve">our data may be shared with </w:t>
      </w:r>
      <w:r w:rsidR="00C55D85" w:rsidRPr="00E63756">
        <w:rPr>
          <w:rFonts w:asciiTheme="majorHAnsi" w:eastAsia="Times New Roman" w:hAnsiTheme="majorHAnsi" w:cstheme="majorHAnsi"/>
          <w:szCs w:val="22"/>
          <w:lang w:eastAsia="en-GB"/>
        </w:rPr>
        <w:t xml:space="preserve">Stroud District Council (the Data Controller) and the Department for Business, </w:t>
      </w:r>
      <w:proofErr w:type="gramStart"/>
      <w:r w:rsidR="00C55D85" w:rsidRPr="00E63756">
        <w:rPr>
          <w:rFonts w:asciiTheme="majorHAnsi" w:eastAsia="Times New Roman" w:hAnsiTheme="majorHAnsi" w:cstheme="majorHAnsi"/>
          <w:szCs w:val="22"/>
          <w:lang w:eastAsia="en-GB"/>
        </w:rPr>
        <w:t>Energy</w:t>
      </w:r>
      <w:proofErr w:type="gramEnd"/>
      <w:r w:rsidR="00C55D85" w:rsidRPr="00E63756">
        <w:rPr>
          <w:rFonts w:asciiTheme="majorHAnsi" w:eastAsia="Times New Roman" w:hAnsiTheme="majorHAnsi" w:cstheme="majorHAnsi"/>
          <w:szCs w:val="22"/>
          <w:lang w:eastAsia="en-GB"/>
        </w:rPr>
        <w:t xml:space="preserve"> and Industrial Strategy (the funder).</w:t>
      </w:r>
    </w:p>
    <w:p w14:paraId="7ACF48FB" w14:textId="5E35C77E" w:rsidR="000565DF" w:rsidRDefault="0026306D"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64EBD4F4">
        <w:rPr>
          <w:rFonts w:asciiTheme="majorHAnsi" w:eastAsia="Times New Roman" w:hAnsiTheme="majorHAnsi" w:cstheme="majorBidi"/>
          <w:lang w:eastAsia="en-GB"/>
        </w:rPr>
        <w:t xml:space="preserve">Your data will be </w:t>
      </w:r>
      <w:r w:rsidR="005939E3" w:rsidRPr="64EBD4F4">
        <w:rPr>
          <w:rFonts w:asciiTheme="majorHAnsi" w:eastAsia="Times New Roman" w:hAnsiTheme="majorHAnsi" w:cstheme="majorBidi"/>
          <w:lang w:eastAsia="en-GB"/>
        </w:rPr>
        <w:t xml:space="preserve">securely </w:t>
      </w:r>
      <w:r w:rsidR="00CD7959" w:rsidRPr="64EBD4F4">
        <w:rPr>
          <w:rFonts w:asciiTheme="majorHAnsi" w:eastAsia="Times New Roman" w:hAnsiTheme="majorHAnsi" w:cstheme="majorBidi"/>
          <w:lang w:eastAsia="en-GB"/>
        </w:rPr>
        <w:t xml:space="preserve">stored on Severn Wye’s Microsoft Sharepoint servers, all based inside the EEA. Any hard copies of your data are stored securely at Severn Wye’s headquarters. We will hold this information for a maximum of </w:t>
      </w:r>
      <w:r w:rsidR="55AE02FE" w:rsidRPr="64EBD4F4">
        <w:rPr>
          <w:rFonts w:asciiTheme="majorHAnsi" w:eastAsia="Times New Roman" w:hAnsiTheme="majorHAnsi" w:cstheme="majorBidi"/>
          <w:lang w:eastAsia="en-GB"/>
        </w:rPr>
        <w:t>twenty-five</w:t>
      </w:r>
      <w:r w:rsidR="00CD7959" w:rsidRPr="64EBD4F4">
        <w:rPr>
          <w:rFonts w:asciiTheme="majorHAnsi" w:eastAsia="Times New Roman" w:hAnsiTheme="majorHAnsi" w:cstheme="majorBidi"/>
          <w:lang w:eastAsia="en-GB"/>
        </w:rPr>
        <w:t xml:space="preserve"> years following the completion of the funding scheme </w:t>
      </w:r>
      <w:proofErr w:type="gramStart"/>
      <w:r w:rsidR="005939E3" w:rsidRPr="64EBD4F4">
        <w:rPr>
          <w:rFonts w:asciiTheme="majorHAnsi" w:eastAsia="Times New Roman" w:hAnsiTheme="majorHAnsi" w:cstheme="majorBidi"/>
          <w:lang w:eastAsia="en-GB"/>
        </w:rPr>
        <w:t>in order to</w:t>
      </w:r>
      <w:proofErr w:type="gramEnd"/>
      <w:r w:rsidR="005939E3" w:rsidRPr="64EBD4F4">
        <w:rPr>
          <w:rFonts w:asciiTheme="majorHAnsi" w:eastAsia="Times New Roman" w:hAnsiTheme="majorHAnsi" w:cstheme="majorBidi"/>
          <w:lang w:eastAsia="en-GB"/>
        </w:rPr>
        <w:t xml:space="preserve"> comply with any audit requirements associated with </w:t>
      </w:r>
      <w:r w:rsidR="00B83D86" w:rsidRPr="64EBD4F4">
        <w:rPr>
          <w:rFonts w:asciiTheme="majorHAnsi" w:eastAsia="Times New Roman" w:hAnsiTheme="majorHAnsi" w:cstheme="majorBidi"/>
          <w:lang w:eastAsia="en-GB"/>
        </w:rPr>
        <w:t>the use of public funds.</w:t>
      </w:r>
    </w:p>
    <w:p w14:paraId="048DFD34" w14:textId="5C7229F8" w:rsidR="00480A0E" w:rsidRPr="00E63756" w:rsidRDefault="00480A0E" w:rsidP="00E63756">
      <w:pPr>
        <w:pStyle w:val="ListParagraph"/>
        <w:numPr>
          <w:ilvl w:val="1"/>
          <w:numId w:val="49"/>
        </w:numPr>
        <w:spacing w:before="0" w:line="276" w:lineRule="auto"/>
        <w:jc w:val="both"/>
        <w:textAlignment w:val="baseline"/>
        <w:rPr>
          <w:rFonts w:asciiTheme="majorHAnsi" w:eastAsiaTheme="majorEastAsia" w:hAnsiTheme="majorHAnsi" w:cstheme="majorBidi"/>
          <w:lang w:eastAsia="en-GB"/>
        </w:rPr>
      </w:pPr>
      <w:r w:rsidRPr="64EBD4F4">
        <w:rPr>
          <w:rFonts w:asciiTheme="majorHAnsi" w:eastAsia="Times New Roman" w:hAnsiTheme="majorHAnsi" w:cstheme="majorBidi"/>
          <w:lang w:eastAsia="en-GB"/>
        </w:rPr>
        <w:t xml:space="preserve">The personal data of referees included with the application will be </w:t>
      </w:r>
      <w:r w:rsidR="54B888FF" w:rsidRPr="64EBD4F4">
        <w:rPr>
          <w:rFonts w:asciiTheme="majorHAnsi" w:eastAsia="Times New Roman" w:hAnsiTheme="majorHAnsi" w:cstheme="majorBidi"/>
          <w:lang w:eastAsia="en-GB"/>
        </w:rPr>
        <w:t xml:space="preserve">kept for a maximum of </w:t>
      </w:r>
      <w:proofErr w:type="gramStart"/>
      <w:r w:rsidR="1D188E53" w:rsidRPr="64EBD4F4">
        <w:rPr>
          <w:rFonts w:asciiTheme="majorHAnsi" w:eastAsia="Times New Roman" w:hAnsiTheme="majorHAnsi" w:cstheme="majorBidi"/>
          <w:lang w:eastAsia="en-GB"/>
        </w:rPr>
        <w:t>twenty five</w:t>
      </w:r>
      <w:proofErr w:type="gramEnd"/>
      <w:r w:rsidR="54B888FF" w:rsidRPr="64EBD4F4">
        <w:rPr>
          <w:rFonts w:asciiTheme="majorHAnsi" w:eastAsia="Times New Roman" w:hAnsiTheme="majorHAnsi" w:cstheme="majorBidi"/>
          <w:lang w:eastAsia="en-GB"/>
        </w:rPr>
        <w:t xml:space="preserve"> years</w:t>
      </w:r>
      <w:r w:rsidRPr="64EBD4F4">
        <w:rPr>
          <w:rFonts w:asciiTheme="majorHAnsi" w:eastAsia="Times New Roman" w:hAnsiTheme="majorHAnsi" w:cstheme="majorBidi"/>
          <w:lang w:eastAsia="en-GB"/>
        </w:rPr>
        <w:t xml:space="preserve"> following the </w:t>
      </w:r>
      <w:r w:rsidR="00916850" w:rsidRPr="64EBD4F4">
        <w:rPr>
          <w:rFonts w:asciiTheme="majorHAnsi" w:eastAsia="Times New Roman" w:hAnsiTheme="majorHAnsi" w:cstheme="majorBidi"/>
          <w:lang w:eastAsia="en-GB"/>
        </w:rPr>
        <w:t xml:space="preserve">completion of the </w:t>
      </w:r>
      <w:r w:rsidR="54B888FF" w:rsidRPr="64EBD4F4">
        <w:rPr>
          <w:rFonts w:asciiTheme="majorHAnsi" w:eastAsia="Times New Roman" w:hAnsiTheme="majorHAnsi" w:cstheme="majorBidi"/>
          <w:lang w:eastAsia="en-GB"/>
        </w:rPr>
        <w:t>funding scheme in order to comply with any audit requirements associated with</w:t>
      </w:r>
      <w:r w:rsidR="00916850" w:rsidRPr="64EBD4F4">
        <w:rPr>
          <w:rFonts w:asciiTheme="majorHAnsi" w:eastAsia="Times New Roman" w:hAnsiTheme="majorHAnsi" w:cstheme="majorBidi"/>
          <w:lang w:eastAsia="en-GB"/>
        </w:rPr>
        <w:t xml:space="preserve"> the </w:t>
      </w:r>
      <w:r w:rsidR="54B888FF" w:rsidRPr="64EBD4F4">
        <w:rPr>
          <w:rFonts w:asciiTheme="majorHAnsi" w:eastAsia="Times New Roman" w:hAnsiTheme="majorHAnsi" w:cstheme="majorBidi"/>
          <w:lang w:eastAsia="en-GB"/>
        </w:rPr>
        <w:t>use of public funds</w:t>
      </w:r>
      <w:r w:rsidR="48BE6F2C" w:rsidRPr="64EBD4F4">
        <w:rPr>
          <w:rFonts w:asciiTheme="majorHAnsi" w:eastAsia="Times New Roman" w:hAnsiTheme="majorHAnsi" w:cstheme="majorBidi"/>
          <w:lang w:eastAsia="en-GB"/>
        </w:rPr>
        <w:t>.</w:t>
      </w:r>
    </w:p>
    <w:p w14:paraId="1248CEDC" w14:textId="074B0C49" w:rsidR="0012010C" w:rsidRDefault="0012010C" w:rsidP="00050ED3">
      <w:pPr>
        <w:spacing w:before="0" w:after="0" w:line="240" w:lineRule="auto"/>
        <w:rPr>
          <w:rFonts w:ascii="Calibri" w:eastAsia="Times New Roman" w:hAnsi="Calibri" w:cs="Calibri"/>
          <w:color w:val="FF0000"/>
          <w:sz w:val="24"/>
          <w:lang w:eastAsia="en-GB"/>
        </w:rPr>
      </w:pPr>
      <w:r>
        <w:rPr>
          <w:rFonts w:ascii="Calibri" w:eastAsia="Times New Roman" w:hAnsi="Calibri" w:cs="Calibri"/>
          <w:color w:val="FF0000"/>
          <w:sz w:val="24"/>
          <w:lang w:eastAsia="en-GB"/>
        </w:rPr>
        <w:br w:type="page"/>
      </w:r>
    </w:p>
    <w:p w14:paraId="75638E43" w14:textId="4D7BEBD9" w:rsidR="00CA5D47" w:rsidRPr="0093081E" w:rsidRDefault="00CE6078" w:rsidP="00981C5F">
      <w:pPr>
        <w:pStyle w:val="Heading2"/>
      </w:pPr>
      <w:bookmarkStart w:id="5" w:name="_Contractor_information"/>
      <w:bookmarkEnd w:id="5"/>
      <w:r w:rsidRPr="0093081E">
        <w:lastRenderedPageBreak/>
        <w:t>Contractor</w:t>
      </w:r>
      <w:r w:rsidR="00BF5680" w:rsidRPr="0093081E">
        <w:t xml:space="preserve"> </w:t>
      </w:r>
      <w:r w:rsidR="00853FF4" w:rsidRPr="0093081E">
        <w:t>i</w:t>
      </w:r>
      <w:r w:rsidR="00BF5680" w:rsidRPr="0093081E">
        <w:t>nformation</w:t>
      </w:r>
    </w:p>
    <w:tbl>
      <w:tblPr>
        <w:tblW w:w="997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CellMar>
          <w:top w:w="57" w:type="dxa"/>
          <w:left w:w="85" w:type="dxa"/>
          <w:bottom w:w="57" w:type="dxa"/>
          <w:right w:w="85" w:type="dxa"/>
        </w:tblCellMar>
        <w:tblLook w:val="04A0" w:firstRow="1" w:lastRow="0" w:firstColumn="1" w:lastColumn="0" w:noHBand="0" w:noVBand="1"/>
      </w:tblPr>
      <w:tblGrid>
        <w:gridCol w:w="6799"/>
        <w:gridCol w:w="3176"/>
      </w:tblGrid>
      <w:tr w:rsidR="00BF5680" w:rsidRPr="003D19A7" w14:paraId="1B6CFF6E" w14:textId="77777777" w:rsidTr="008C326A">
        <w:tc>
          <w:tcPr>
            <w:tcW w:w="9975" w:type="dxa"/>
            <w:gridSpan w:val="2"/>
            <w:tcBorders>
              <w:bottom w:val="single" w:sz="12" w:space="0" w:color="29AAE2" w:themeColor="accent1"/>
            </w:tcBorders>
            <w:shd w:val="clear" w:color="auto" w:fill="D9D9D9" w:themeFill="background1" w:themeFillShade="D9"/>
            <w:vAlign w:val="center"/>
            <w:hideMark/>
          </w:tcPr>
          <w:p w14:paraId="381BBEA1" w14:textId="77777777" w:rsidR="00BF5680" w:rsidRPr="00E63756" w:rsidRDefault="00BF5680" w:rsidP="00853FF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Potential Installer information</w:t>
            </w:r>
          </w:p>
        </w:tc>
      </w:tr>
      <w:tr w:rsidR="00BF5680" w:rsidRPr="003D19A7" w14:paraId="15381ACF" w14:textId="77777777" w:rsidTr="002E5B7D">
        <w:tc>
          <w:tcPr>
            <w:tcW w:w="6799" w:type="dxa"/>
            <w:tcBorders>
              <w:top w:val="single" w:sz="12" w:space="0" w:color="29AAE2" w:themeColor="accent1"/>
            </w:tcBorders>
            <w:shd w:val="clear" w:color="auto" w:fill="auto"/>
            <w:vAlign w:val="center"/>
            <w:hideMark/>
          </w:tcPr>
          <w:p w14:paraId="3F8FE9BD" w14:textId="08C51DBF" w:rsidR="00BF5680" w:rsidRPr="00E63756" w:rsidRDefault="00BF5680" w:rsidP="002C531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Question</w:t>
            </w:r>
          </w:p>
        </w:tc>
        <w:tc>
          <w:tcPr>
            <w:tcW w:w="3176" w:type="dxa"/>
            <w:tcBorders>
              <w:top w:val="single" w:sz="12" w:space="0" w:color="29AAE2" w:themeColor="accent1"/>
            </w:tcBorders>
            <w:shd w:val="clear" w:color="auto" w:fill="auto"/>
            <w:vAlign w:val="center"/>
            <w:hideMark/>
          </w:tcPr>
          <w:p w14:paraId="0F06DC24" w14:textId="0D12E60E" w:rsidR="00BF5680" w:rsidRPr="00E63756" w:rsidRDefault="00BF5680" w:rsidP="002C531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Response</w:t>
            </w:r>
          </w:p>
        </w:tc>
      </w:tr>
      <w:tr w:rsidR="00BF5680" w:rsidRPr="003D19A7" w14:paraId="563F054B" w14:textId="77777777" w:rsidTr="002E5B7D">
        <w:tc>
          <w:tcPr>
            <w:tcW w:w="6799" w:type="dxa"/>
            <w:shd w:val="clear" w:color="auto" w:fill="auto"/>
            <w:vAlign w:val="center"/>
            <w:hideMark/>
          </w:tcPr>
          <w:p w14:paraId="246946DA" w14:textId="4BAF30E0"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Full name of the </w:t>
            </w:r>
            <w:r w:rsidR="0091703C" w:rsidRPr="002E5B7D">
              <w:rPr>
                <w:rFonts w:asciiTheme="majorHAnsi" w:eastAsia="Times New Roman" w:hAnsiTheme="majorHAnsi" w:cstheme="majorHAnsi"/>
                <w:color w:val="333333"/>
                <w:sz w:val="20"/>
                <w:szCs w:val="20"/>
                <w:lang w:eastAsia="en-GB"/>
              </w:rPr>
              <w:t>organisation</w:t>
            </w:r>
            <w:r w:rsidRPr="002E5B7D">
              <w:rPr>
                <w:rFonts w:asciiTheme="majorHAnsi" w:eastAsia="Times New Roman" w:hAnsiTheme="majorHAnsi" w:cstheme="majorHAnsi"/>
                <w:color w:val="333333"/>
                <w:sz w:val="20"/>
                <w:szCs w:val="20"/>
                <w:lang w:eastAsia="en-GB"/>
              </w:rPr>
              <w:t xml:space="preserve"> submitting the information </w:t>
            </w:r>
          </w:p>
          <w:p w14:paraId="75CFCFE4"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0674E98"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1BE2E30F" w14:textId="77777777" w:rsidTr="002E5B7D">
        <w:tc>
          <w:tcPr>
            <w:tcW w:w="6799" w:type="dxa"/>
            <w:shd w:val="clear" w:color="auto" w:fill="auto"/>
            <w:vAlign w:val="center"/>
          </w:tcPr>
          <w:p w14:paraId="011E31E2" w14:textId="5A3C0FB6"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Name of person filling in information</w:t>
            </w:r>
          </w:p>
        </w:tc>
        <w:tc>
          <w:tcPr>
            <w:tcW w:w="3176" w:type="dxa"/>
            <w:shd w:val="clear" w:color="auto" w:fill="auto"/>
            <w:vAlign w:val="center"/>
          </w:tcPr>
          <w:p w14:paraId="7E6C4D6A" w14:textId="77777777" w:rsidR="00BF5680" w:rsidRPr="002E5B7D" w:rsidRDefault="00BF568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1576E9E1" w14:textId="77777777" w:rsidTr="002E5B7D">
        <w:tc>
          <w:tcPr>
            <w:tcW w:w="6799" w:type="dxa"/>
            <w:shd w:val="clear" w:color="auto" w:fill="auto"/>
            <w:vAlign w:val="center"/>
          </w:tcPr>
          <w:p w14:paraId="6AA48202" w14:textId="7C3D3A96"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Position within </w:t>
            </w:r>
            <w:r w:rsidR="002C5314" w:rsidRPr="002E5B7D">
              <w:rPr>
                <w:rFonts w:asciiTheme="majorHAnsi" w:eastAsia="Times New Roman" w:hAnsiTheme="majorHAnsi" w:cstheme="majorHAnsi"/>
                <w:color w:val="333333"/>
                <w:sz w:val="20"/>
                <w:szCs w:val="20"/>
                <w:lang w:eastAsia="en-GB"/>
              </w:rPr>
              <w:t>organisation</w:t>
            </w:r>
          </w:p>
        </w:tc>
        <w:tc>
          <w:tcPr>
            <w:tcW w:w="3176" w:type="dxa"/>
            <w:shd w:val="clear" w:color="auto" w:fill="auto"/>
            <w:vAlign w:val="center"/>
          </w:tcPr>
          <w:p w14:paraId="441C8714" w14:textId="77777777" w:rsidR="00BF5680" w:rsidRPr="002E5B7D" w:rsidRDefault="00BF568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690A0AC6" w14:textId="77777777" w:rsidTr="002E5B7D">
        <w:tc>
          <w:tcPr>
            <w:tcW w:w="6799" w:type="dxa"/>
            <w:shd w:val="clear" w:color="auto" w:fill="auto"/>
            <w:vAlign w:val="center"/>
            <w:hideMark/>
          </w:tcPr>
          <w:p w14:paraId="67E9E7BD" w14:textId="705B5B14"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office address (if applicable) </w:t>
            </w:r>
          </w:p>
          <w:p w14:paraId="136C2D28"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380D15CC"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9725F0" w:rsidRPr="003D19A7" w14:paraId="32D4A5EA" w14:textId="77777777" w:rsidTr="002E5B7D">
        <w:tc>
          <w:tcPr>
            <w:tcW w:w="6799" w:type="dxa"/>
            <w:shd w:val="clear" w:color="auto" w:fill="auto"/>
            <w:vAlign w:val="center"/>
          </w:tcPr>
          <w:p w14:paraId="5EA47E04" w14:textId="5F9FDCAE" w:rsidR="009725F0" w:rsidRPr="002E5B7D" w:rsidRDefault="009725F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w:t>
            </w:r>
            <w:r w:rsidR="000056F2" w:rsidRPr="002E5B7D">
              <w:rPr>
                <w:rFonts w:asciiTheme="majorHAnsi" w:eastAsia="Times New Roman" w:hAnsiTheme="majorHAnsi" w:cstheme="majorHAnsi"/>
                <w:color w:val="333333"/>
                <w:sz w:val="20"/>
                <w:szCs w:val="20"/>
                <w:lang w:eastAsia="en-GB"/>
              </w:rPr>
              <w:t>gistered Trading address (if applicable)</w:t>
            </w:r>
          </w:p>
        </w:tc>
        <w:tc>
          <w:tcPr>
            <w:tcW w:w="3176" w:type="dxa"/>
            <w:shd w:val="clear" w:color="auto" w:fill="auto"/>
            <w:vAlign w:val="center"/>
          </w:tcPr>
          <w:p w14:paraId="67834AAC" w14:textId="77777777" w:rsidR="009725F0" w:rsidRPr="002E5B7D" w:rsidRDefault="009725F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0C664063" w14:textId="77777777" w:rsidTr="002E5B7D">
        <w:tc>
          <w:tcPr>
            <w:tcW w:w="6799" w:type="dxa"/>
            <w:shd w:val="clear" w:color="auto" w:fill="auto"/>
            <w:vAlign w:val="center"/>
            <w:hideMark/>
          </w:tcPr>
          <w:p w14:paraId="414C3BB3" w14:textId="753EA9A5"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website address (if applicable) </w:t>
            </w:r>
          </w:p>
          <w:p w14:paraId="249B1FD7"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6E213E77"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40597A3F" w14:textId="77777777" w:rsidTr="002E5B7D">
        <w:tc>
          <w:tcPr>
            <w:tcW w:w="6799" w:type="dxa"/>
            <w:shd w:val="clear" w:color="auto" w:fill="auto"/>
            <w:vAlign w:val="center"/>
            <w:hideMark/>
          </w:tcPr>
          <w:p w14:paraId="5717B6AC" w14:textId="6264363C" w:rsidR="002C5314"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Trading status</w:t>
            </w:r>
            <w:r w:rsidR="002C5314" w:rsidRPr="002E5B7D">
              <w:rPr>
                <w:rFonts w:asciiTheme="majorHAnsi" w:eastAsia="Times New Roman" w:hAnsiTheme="majorHAnsi" w:cstheme="majorHAnsi"/>
                <w:color w:val="333333"/>
                <w:sz w:val="20"/>
                <w:szCs w:val="20"/>
                <w:lang w:eastAsia="en-GB"/>
              </w:rPr>
              <w:t>:</w:t>
            </w:r>
          </w:p>
          <w:p w14:paraId="7DF1B063" w14:textId="2461CD8F" w:rsidR="002C5314" w:rsidRPr="002E5B7D" w:rsidRDefault="00BF5680" w:rsidP="002E5B7D">
            <w:pPr>
              <w:pStyle w:val="ListParagraph"/>
              <w:numPr>
                <w:ilvl w:val="0"/>
                <w:numId w:val="48"/>
              </w:numPr>
              <w:spacing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public limited company  </w:t>
            </w:r>
          </w:p>
          <w:p w14:paraId="5208775A" w14:textId="7B0EB2E3"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limited company  </w:t>
            </w:r>
          </w:p>
          <w:p w14:paraId="29D78985" w14:textId="69A07291"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limited liability partnership  </w:t>
            </w:r>
          </w:p>
          <w:p w14:paraId="4CC37447" w14:textId="2BE23F61"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other partnership  </w:t>
            </w:r>
          </w:p>
          <w:p w14:paraId="0150B425" w14:textId="41308555"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sole trader  </w:t>
            </w:r>
          </w:p>
          <w:p w14:paraId="101B9595" w14:textId="73B6E586"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third sector  </w:t>
            </w:r>
          </w:p>
          <w:p w14:paraId="0D463A11" w14:textId="32D70EF2" w:rsidR="00BF5680" w:rsidRPr="002E5B7D" w:rsidRDefault="00BF5680" w:rsidP="002E5B7D">
            <w:pPr>
              <w:pStyle w:val="ListParagraph"/>
              <w:numPr>
                <w:ilvl w:val="0"/>
                <w:numId w:val="48"/>
              </w:numPr>
              <w:spacing w:before="0" w:after="0"/>
              <w:rPr>
                <w:rFonts w:asciiTheme="majorHAnsi" w:eastAsia="Times New Roman" w:hAnsiTheme="majorHAnsi" w:cstheme="majorHAnsi"/>
                <w:sz w:val="20"/>
                <w:szCs w:val="20"/>
                <w:lang w:eastAsia="en-GB"/>
              </w:rPr>
            </w:pPr>
            <w:r w:rsidRPr="002E5B7D">
              <w:rPr>
                <w:rFonts w:asciiTheme="majorHAnsi" w:hAnsiTheme="majorHAnsi" w:cstheme="majorHAnsi"/>
                <w:color w:val="383330" w:themeColor="text1" w:themeTint="F2"/>
                <w:sz w:val="20"/>
                <w:szCs w:val="20"/>
              </w:rPr>
              <w:t>other (please specify your trading status)</w:t>
            </w:r>
            <w:r w:rsidRPr="002E5B7D">
              <w:rPr>
                <w:rFonts w:asciiTheme="majorHAnsi" w:eastAsia="Times New Roman" w:hAnsiTheme="majorHAnsi" w:cstheme="majorHAnsi"/>
                <w:color w:val="333333"/>
                <w:sz w:val="20"/>
                <w:szCs w:val="20"/>
                <w:lang w:eastAsia="en-GB"/>
              </w:rPr>
              <w:t> </w:t>
            </w:r>
          </w:p>
        </w:tc>
        <w:tc>
          <w:tcPr>
            <w:tcW w:w="3176" w:type="dxa"/>
            <w:shd w:val="clear" w:color="auto" w:fill="auto"/>
            <w:vAlign w:val="center"/>
            <w:hideMark/>
          </w:tcPr>
          <w:p w14:paraId="5A2E6159"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42BFC969" w14:textId="77777777" w:rsidTr="002E5B7D">
        <w:tc>
          <w:tcPr>
            <w:tcW w:w="6799" w:type="dxa"/>
            <w:shd w:val="clear" w:color="auto" w:fill="auto"/>
            <w:vAlign w:val="center"/>
            <w:hideMark/>
          </w:tcPr>
          <w:p w14:paraId="6B5BE500" w14:textId="002005C7"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Date of</w:t>
            </w:r>
            <w:r w:rsidR="00B866E8" w:rsidRPr="002E5B7D">
              <w:rPr>
                <w:rFonts w:asciiTheme="majorHAnsi" w:eastAsia="Times New Roman" w:hAnsiTheme="majorHAnsi" w:cstheme="majorHAnsi"/>
                <w:color w:val="333333"/>
                <w:sz w:val="20"/>
                <w:szCs w:val="20"/>
                <w:lang w:eastAsia="en-GB"/>
              </w:rPr>
              <w:t xml:space="preserve"> company</w:t>
            </w:r>
            <w:r w:rsidRPr="002E5B7D">
              <w:rPr>
                <w:rFonts w:asciiTheme="majorHAnsi" w:eastAsia="Times New Roman" w:hAnsiTheme="majorHAnsi" w:cstheme="majorHAnsi"/>
                <w:color w:val="333333"/>
                <w:sz w:val="20"/>
                <w:szCs w:val="20"/>
                <w:lang w:eastAsia="en-GB"/>
              </w:rPr>
              <w:t xml:space="preserve"> registration </w:t>
            </w:r>
            <w:r w:rsidR="00E74348" w:rsidRPr="002E5B7D">
              <w:rPr>
                <w:rFonts w:asciiTheme="majorHAnsi" w:eastAsia="Times New Roman" w:hAnsiTheme="majorHAnsi" w:cstheme="majorHAnsi"/>
                <w:color w:val="333333"/>
                <w:sz w:val="20"/>
                <w:szCs w:val="20"/>
                <w:lang w:eastAsia="en-GB"/>
              </w:rPr>
              <w:t>with Companies</w:t>
            </w:r>
            <w:r w:rsidR="00B0442F" w:rsidRPr="002E5B7D">
              <w:rPr>
                <w:rFonts w:asciiTheme="majorHAnsi" w:eastAsia="Times New Roman" w:hAnsiTheme="majorHAnsi" w:cstheme="majorHAnsi"/>
                <w:color w:val="333333"/>
                <w:sz w:val="20"/>
                <w:szCs w:val="20"/>
                <w:lang w:eastAsia="en-GB"/>
              </w:rPr>
              <w:t xml:space="preserve"> House</w:t>
            </w:r>
          </w:p>
          <w:p w14:paraId="5C767E68"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8DC33E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587C5A5B" w14:textId="77777777" w:rsidTr="002E5B7D">
        <w:tc>
          <w:tcPr>
            <w:tcW w:w="6799" w:type="dxa"/>
            <w:shd w:val="clear" w:color="auto" w:fill="auto"/>
            <w:vAlign w:val="center"/>
            <w:hideMark/>
          </w:tcPr>
          <w:p w14:paraId="582B4A7C" w14:textId="4BB07C10"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Company registration number (if applicable) </w:t>
            </w:r>
          </w:p>
          <w:p w14:paraId="26904B0B"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089BB50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34D08C61" w14:textId="77777777" w:rsidTr="002E5B7D">
        <w:tc>
          <w:tcPr>
            <w:tcW w:w="6799" w:type="dxa"/>
            <w:shd w:val="clear" w:color="auto" w:fill="auto"/>
            <w:vAlign w:val="center"/>
            <w:hideMark/>
          </w:tcPr>
          <w:p w14:paraId="082AA802" w14:textId="0B7B3392"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Charity registration number (if applicable)  </w:t>
            </w:r>
          </w:p>
          <w:p w14:paraId="50A41B37"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2B50012"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7BB1F0E3" w14:textId="77777777" w:rsidTr="002E5B7D">
        <w:tc>
          <w:tcPr>
            <w:tcW w:w="6799" w:type="dxa"/>
            <w:shd w:val="clear" w:color="auto" w:fill="auto"/>
            <w:vAlign w:val="center"/>
            <w:hideMark/>
          </w:tcPr>
          <w:p w14:paraId="66956208" w14:textId="756F9AFA"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VAT number</w:t>
            </w:r>
          </w:p>
        </w:tc>
        <w:tc>
          <w:tcPr>
            <w:tcW w:w="3176" w:type="dxa"/>
            <w:shd w:val="clear" w:color="auto" w:fill="auto"/>
            <w:vAlign w:val="center"/>
            <w:hideMark/>
          </w:tcPr>
          <w:p w14:paraId="0BDEC180"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4D3896" w:rsidRPr="003D19A7" w14:paraId="6D54D2D0" w14:textId="77777777" w:rsidTr="002E5B7D">
        <w:tc>
          <w:tcPr>
            <w:tcW w:w="6799" w:type="dxa"/>
            <w:shd w:val="clear" w:color="auto" w:fill="auto"/>
            <w:vAlign w:val="center"/>
          </w:tcPr>
          <w:p w14:paraId="5224074F" w14:textId="4D0DFC06" w:rsidR="004D3896" w:rsidRPr="002E5B7D" w:rsidRDefault="001F45FE"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you registered for PAS2030:2019</w:t>
            </w:r>
            <w:r w:rsidR="000F0284" w:rsidRPr="002E5B7D">
              <w:rPr>
                <w:rFonts w:asciiTheme="majorHAnsi" w:eastAsia="Times New Roman" w:hAnsiTheme="majorHAnsi" w:cstheme="majorHAnsi"/>
                <w:color w:val="333333"/>
                <w:sz w:val="20"/>
                <w:szCs w:val="20"/>
                <w:lang w:eastAsia="en-GB"/>
              </w:rPr>
              <w:t xml:space="preserve"> as this trading entity, </w:t>
            </w:r>
            <w:r w:rsidR="00AE1B60" w:rsidRPr="002E5B7D">
              <w:rPr>
                <w:rFonts w:asciiTheme="majorHAnsi" w:eastAsia="Times New Roman" w:hAnsiTheme="majorHAnsi" w:cstheme="majorHAnsi"/>
                <w:b/>
                <w:color w:val="333333"/>
                <w:sz w:val="20"/>
                <w:szCs w:val="20"/>
                <w:lang w:eastAsia="en-GB"/>
              </w:rPr>
              <w:t>OR</w:t>
            </w:r>
            <w:r w:rsidR="000F0284" w:rsidRPr="002E5B7D">
              <w:rPr>
                <w:rFonts w:asciiTheme="majorHAnsi" w:eastAsia="Times New Roman" w:hAnsiTheme="majorHAnsi" w:cstheme="majorHAnsi"/>
                <w:color w:val="333333"/>
                <w:sz w:val="20"/>
                <w:szCs w:val="20"/>
                <w:lang w:eastAsia="en-GB"/>
              </w:rPr>
              <w:t xml:space="preserve"> are you registered under an umbrella</w:t>
            </w:r>
            <w:r w:rsidR="00FB7CDC" w:rsidRPr="002E5B7D">
              <w:rPr>
                <w:rFonts w:asciiTheme="majorHAnsi" w:eastAsia="Times New Roman" w:hAnsiTheme="majorHAnsi" w:cstheme="majorHAnsi"/>
                <w:color w:val="333333"/>
                <w:sz w:val="20"/>
                <w:szCs w:val="20"/>
                <w:lang w:eastAsia="en-GB"/>
              </w:rPr>
              <w:t xml:space="preserve"> of another organisation? </w:t>
            </w:r>
          </w:p>
        </w:tc>
        <w:tc>
          <w:tcPr>
            <w:tcW w:w="3176" w:type="dxa"/>
            <w:shd w:val="clear" w:color="auto" w:fill="auto"/>
            <w:vAlign w:val="center"/>
          </w:tcPr>
          <w:p w14:paraId="4B393937" w14:textId="77777777" w:rsidR="004D3896" w:rsidRPr="002E5B7D" w:rsidRDefault="004D3896"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FB7CDC" w:rsidRPr="003D19A7" w14:paraId="5545276C" w14:textId="77777777" w:rsidTr="002E5B7D">
        <w:tc>
          <w:tcPr>
            <w:tcW w:w="6799" w:type="dxa"/>
            <w:shd w:val="clear" w:color="auto" w:fill="auto"/>
            <w:vAlign w:val="center"/>
          </w:tcPr>
          <w:p w14:paraId="77F78367" w14:textId="6D57CF8A" w:rsidR="00FB7CDC" w:rsidRPr="002E5B7D" w:rsidRDefault="00126839"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What is your PAS certification number? </w:t>
            </w:r>
          </w:p>
        </w:tc>
        <w:tc>
          <w:tcPr>
            <w:tcW w:w="3176" w:type="dxa"/>
            <w:shd w:val="clear" w:color="auto" w:fill="auto"/>
            <w:vAlign w:val="center"/>
          </w:tcPr>
          <w:p w14:paraId="6D78FB14" w14:textId="77777777" w:rsidR="00FB7CDC" w:rsidRPr="002E5B7D" w:rsidRDefault="00FB7CDC"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A469E3" w:rsidRPr="003D19A7" w14:paraId="078E60DF" w14:textId="77777777" w:rsidTr="002E5B7D">
        <w:tc>
          <w:tcPr>
            <w:tcW w:w="6799" w:type="dxa"/>
            <w:shd w:val="clear" w:color="auto" w:fill="auto"/>
            <w:vAlign w:val="center"/>
          </w:tcPr>
          <w:p w14:paraId="32563864" w14:textId="20B7915B" w:rsidR="00A469E3" w:rsidRPr="002E5B7D" w:rsidRDefault="00126839"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Which measures does your PAS2030:2019 certification cover and what is the expiry date?</w:t>
            </w:r>
          </w:p>
        </w:tc>
        <w:tc>
          <w:tcPr>
            <w:tcW w:w="3176" w:type="dxa"/>
            <w:shd w:val="clear" w:color="auto" w:fill="auto"/>
            <w:vAlign w:val="center"/>
          </w:tcPr>
          <w:p w14:paraId="30BE173E" w14:textId="77777777" w:rsidR="00A469E3" w:rsidRPr="002E5B7D" w:rsidRDefault="00A469E3"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831711" w:rsidRPr="003D19A7" w14:paraId="4C676042" w14:textId="77777777" w:rsidTr="002E5B7D">
        <w:tc>
          <w:tcPr>
            <w:tcW w:w="6799" w:type="dxa"/>
            <w:shd w:val="clear" w:color="auto" w:fill="auto"/>
            <w:vAlign w:val="center"/>
          </w:tcPr>
          <w:p w14:paraId="517E881A" w14:textId="13C115E7" w:rsidR="00034E49" w:rsidRPr="002E5B7D" w:rsidRDefault="00811EFC"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there any instances where your Retrofit Coordinators are not qualified to work with specific buildings or circumstances?’</w:t>
            </w:r>
            <w:r w:rsidR="00423A0B" w:rsidRPr="002E5B7D">
              <w:rPr>
                <w:rFonts w:asciiTheme="majorHAnsi" w:eastAsia="Times New Roman" w:hAnsiTheme="majorHAnsi" w:cstheme="majorHAnsi"/>
                <w:color w:val="333333"/>
                <w:sz w:val="20"/>
                <w:szCs w:val="20"/>
                <w:lang w:eastAsia="en-GB"/>
              </w:rPr>
              <w:t>?</w:t>
            </w:r>
            <w:r w:rsidR="00736AB7" w:rsidRPr="002E5B7D">
              <w:rPr>
                <w:rFonts w:asciiTheme="majorHAnsi" w:eastAsia="Times New Roman" w:hAnsiTheme="majorHAnsi" w:cstheme="majorHAnsi"/>
                <w:color w:val="333333"/>
                <w:sz w:val="20"/>
                <w:szCs w:val="20"/>
                <w:lang w:eastAsia="en-GB"/>
              </w:rPr>
              <w:t xml:space="preserve"> </w:t>
            </w:r>
            <w:r w:rsidR="00B40D60" w:rsidRPr="002E5B7D">
              <w:rPr>
                <w:rFonts w:asciiTheme="majorHAnsi" w:eastAsia="Times New Roman" w:hAnsiTheme="majorHAnsi" w:cstheme="majorHAnsi"/>
                <w:color w:val="333333"/>
                <w:sz w:val="20"/>
                <w:szCs w:val="20"/>
                <w:lang w:eastAsia="en-GB"/>
              </w:rPr>
              <w:t xml:space="preserve"> </w:t>
            </w:r>
          </w:p>
        </w:tc>
        <w:tc>
          <w:tcPr>
            <w:tcW w:w="3176" w:type="dxa"/>
            <w:shd w:val="clear" w:color="auto" w:fill="auto"/>
            <w:vAlign w:val="center"/>
          </w:tcPr>
          <w:p w14:paraId="7E382EC6" w14:textId="77777777" w:rsidR="00831711" w:rsidRPr="002E5B7D" w:rsidRDefault="00831711"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43E3602E" w14:textId="77777777" w:rsidTr="002E5B7D">
        <w:tc>
          <w:tcPr>
            <w:tcW w:w="6799" w:type="dxa"/>
            <w:shd w:val="clear" w:color="auto" w:fill="auto"/>
            <w:vAlign w:val="center"/>
            <w:hideMark/>
          </w:tcPr>
          <w:p w14:paraId="747326CD" w14:textId="7605FE51" w:rsidR="00BF5680" w:rsidRPr="002E5B7D" w:rsidRDefault="71A7FFE9" w:rsidP="00853FF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I</w:t>
            </w:r>
            <w:r w:rsidR="00BF5680" w:rsidRPr="002E5B7D">
              <w:rPr>
                <w:rFonts w:asciiTheme="majorHAnsi" w:eastAsia="Times New Roman" w:hAnsiTheme="majorHAnsi" w:cstheme="majorHAnsi"/>
                <w:color w:val="333333"/>
                <w:sz w:val="20"/>
                <w:szCs w:val="20"/>
                <w:lang w:eastAsia="en-GB"/>
              </w:rPr>
              <w:t>s your organisation registered with TRUSTMARK? </w:t>
            </w:r>
            <w:r w:rsidR="2D294C58" w:rsidRPr="002E5B7D">
              <w:rPr>
                <w:rFonts w:asciiTheme="majorHAnsi" w:eastAsia="Times New Roman" w:hAnsiTheme="majorHAnsi" w:cstheme="majorHAnsi"/>
                <w:color w:val="333333"/>
                <w:sz w:val="20"/>
                <w:szCs w:val="20"/>
                <w:lang w:eastAsia="en-GB"/>
              </w:rPr>
              <w:t>If so</w:t>
            </w:r>
            <w:r w:rsidR="00B57D01" w:rsidRPr="002E5B7D">
              <w:rPr>
                <w:rFonts w:asciiTheme="majorHAnsi" w:eastAsia="Times New Roman" w:hAnsiTheme="majorHAnsi" w:cstheme="majorHAnsi"/>
                <w:color w:val="333333"/>
                <w:sz w:val="20"/>
                <w:szCs w:val="20"/>
                <w:lang w:eastAsia="en-GB"/>
              </w:rPr>
              <w:t>,</w:t>
            </w:r>
            <w:r w:rsidR="2D294C58" w:rsidRPr="002E5B7D">
              <w:rPr>
                <w:rFonts w:asciiTheme="majorHAnsi" w:eastAsia="Times New Roman" w:hAnsiTheme="majorHAnsi" w:cstheme="majorHAnsi"/>
                <w:color w:val="333333"/>
                <w:sz w:val="20"/>
                <w:szCs w:val="20"/>
                <w:lang w:eastAsia="en-GB"/>
              </w:rPr>
              <w:t xml:space="preserve"> what is your registration </w:t>
            </w:r>
            <w:r w:rsidR="07DA9DF5" w:rsidRPr="002E5B7D">
              <w:rPr>
                <w:rFonts w:asciiTheme="majorHAnsi" w:eastAsia="Times New Roman" w:hAnsiTheme="majorHAnsi" w:cstheme="majorHAnsi"/>
                <w:color w:val="333333"/>
                <w:sz w:val="20"/>
                <w:szCs w:val="20"/>
                <w:lang w:eastAsia="en-GB"/>
              </w:rPr>
              <w:t>number?</w:t>
            </w:r>
          </w:p>
        </w:tc>
        <w:tc>
          <w:tcPr>
            <w:tcW w:w="3176" w:type="dxa"/>
            <w:shd w:val="clear" w:color="auto" w:fill="auto"/>
            <w:vAlign w:val="center"/>
            <w:hideMark/>
          </w:tcPr>
          <w:p w14:paraId="00A48DDF"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p>
        </w:tc>
      </w:tr>
      <w:tr w:rsidR="00AE434E" w:rsidRPr="003D19A7" w14:paraId="0729074D" w14:textId="77777777" w:rsidTr="002E5B7D">
        <w:tc>
          <w:tcPr>
            <w:tcW w:w="6799" w:type="dxa"/>
            <w:shd w:val="clear" w:color="auto" w:fill="auto"/>
            <w:vAlign w:val="center"/>
          </w:tcPr>
          <w:p w14:paraId="473292F6" w14:textId="364C2E97" w:rsidR="00AE434E" w:rsidRPr="002E5B7D" w:rsidRDefault="00AE434E"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I</w:t>
            </w:r>
            <w:r w:rsidR="006A39B4" w:rsidRPr="002E5B7D">
              <w:rPr>
                <w:rFonts w:asciiTheme="majorHAnsi" w:eastAsia="Times New Roman" w:hAnsiTheme="majorHAnsi" w:cstheme="majorHAnsi"/>
                <w:color w:val="333333"/>
                <w:sz w:val="20"/>
                <w:szCs w:val="20"/>
                <w:lang w:eastAsia="en-GB"/>
              </w:rPr>
              <w:t xml:space="preserve">nformation </w:t>
            </w:r>
            <w:r w:rsidRPr="002E5B7D">
              <w:rPr>
                <w:rFonts w:asciiTheme="majorHAnsi" w:eastAsia="Times New Roman" w:hAnsiTheme="majorHAnsi" w:cstheme="majorHAnsi"/>
                <w:color w:val="333333"/>
                <w:sz w:val="20"/>
                <w:szCs w:val="20"/>
                <w:lang w:eastAsia="en-GB"/>
              </w:rPr>
              <w:t>C</w:t>
            </w:r>
            <w:r w:rsidR="002532F1" w:rsidRPr="002E5B7D">
              <w:rPr>
                <w:rFonts w:asciiTheme="majorHAnsi" w:eastAsia="Times New Roman" w:hAnsiTheme="majorHAnsi" w:cstheme="majorHAnsi"/>
                <w:color w:val="333333"/>
                <w:sz w:val="20"/>
                <w:szCs w:val="20"/>
                <w:lang w:eastAsia="en-GB"/>
              </w:rPr>
              <w:t xml:space="preserve">ommissioners </w:t>
            </w:r>
            <w:r w:rsidRPr="002E5B7D">
              <w:rPr>
                <w:rFonts w:asciiTheme="majorHAnsi" w:eastAsia="Times New Roman" w:hAnsiTheme="majorHAnsi" w:cstheme="majorHAnsi"/>
                <w:color w:val="333333"/>
                <w:sz w:val="20"/>
                <w:szCs w:val="20"/>
                <w:lang w:eastAsia="en-GB"/>
              </w:rPr>
              <w:t>O</w:t>
            </w:r>
            <w:r w:rsidR="002532F1" w:rsidRPr="002E5B7D">
              <w:rPr>
                <w:rFonts w:asciiTheme="majorHAnsi" w:eastAsia="Times New Roman" w:hAnsiTheme="majorHAnsi" w:cstheme="majorHAnsi"/>
                <w:color w:val="333333"/>
                <w:sz w:val="20"/>
                <w:szCs w:val="20"/>
                <w:lang w:eastAsia="en-GB"/>
              </w:rPr>
              <w:t>ffice</w:t>
            </w:r>
            <w:r w:rsidR="006F023C" w:rsidRPr="002E5B7D">
              <w:rPr>
                <w:rFonts w:asciiTheme="majorHAnsi" w:eastAsia="Times New Roman" w:hAnsiTheme="majorHAnsi" w:cstheme="majorHAnsi"/>
                <w:color w:val="333333"/>
                <w:sz w:val="20"/>
                <w:szCs w:val="20"/>
                <w:lang w:eastAsia="en-GB"/>
              </w:rPr>
              <w:t xml:space="preserve"> </w:t>
            </w:r>
            <w:r w:rsidR="00823C83"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ICO</w:t>
            </w:r>
            <w:r w:rsidR="00823C83"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 xml:space="preserve"> Registration Number</w:t>
            </w:r>
          </w:p>
        </w:tc>
        <w:tc>
          <w:tcPr>
            <w:tcW w:w="3176" w:type="dxa"/>
            <w:shd w:val="clear" w:color="auto" w:fill="auto"/>
            <w:vAlign w:val="center"/>
          </w:tcPr>
          <w:p w14:paraId="7A3CBCEF" w14:textId="77777777" w:rsidR="00AE434E" w:rsidRPr="002E5B7D" w:rsidRDefault="00AE434E"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3E64065D" w14:textId="77777777" w:rsidTr="002E5B7D">
        <w:tc>
          <w:tcPr>
            <w:tcW w:w="6799" w:type="dxa"/>
            <w:shd w:val="clear" w:color="auto" w:fill="auto"/>
            <w:vAlign w:val="center"/>
            <w:hideMark/>
          </w:tcPr>
          <w:p w14:paraId="5D3A2682"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Trading name(s) that will be used if successful in this procurement </w:t>
            </w:r>
          </w:p>
        </w:tc>
        <w:tc>
          <w:tcPr>
            <w:tcW w:w="3176" w:type="dxa"/>
            <w:shd w:val="clear" w:color="auto" w:fill="auto"/>
            <w:vAlign w:val="center"/>
            <w:hideMark/>
          </w:tcPr>
          <w:p w14:paraId="1AE42B7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3F426F" w:rsidRPr="003D19A7" w14:paraId="1F71F6AE" w14:textId="77777777" w:rsidTr="002E5B7D">
        <w:tc>
          <w:tcPr>
            <w:tcW w:w="6799" w:type="dxa"/>
            <w:tcBorders>
              <w:bottom w:val="single" w:sz="12" w:space="0" w:color="29AAE2" w:themeColor="accent1"/>
            </w:tcBorders>
            <w:shd w:val="clear" w:color="auto" w:fill="auto"/>
            <w:vAlign w:val="center"/>
          </w:tcPr>
          <w:p w14:paraId="434EDD94" w14:textId="500C2769" w:rsidR="003F426F" w:rsidRPr="002E5B7D" w:rsidRDefault="003F426F"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you registered for ECO3? If so</w:t>
            </w:r>
            <w:r w:rsidR="00853FF4"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 xml:space="preserve"> please provide details and measures covered</w:t>
            </w:r>
          </w:p>
        </w:tc>
        <w:tc>
          <w:tcPr>
            <w:tcW w:w="3176" w:type="dxa"/>
            <w:tcBorders>
              <w:bottom w:val="single" w:sz="12" w:space="0" w:color="29AAE2" w:themeColor="accent1"/>
            </w:tcBorders>
            <w:shd w:val="clear" w:color="auto" w:fill="auto"/>
            <w:vAlign w:val="center"/>
          </w:tcPr>
          <w:p w14:paraId="439753AD" w14:textId="77777777" w:rsidR="003F426F" w:rsidRPr="002E5B7D" w:rsidRDefault="003F426F"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bl>
    <w:p w14:paraId="0755A7AA" w14:textId="5FA79D56" w:rsidR="00CA5D47" w:rsidRDefault="00CA5D47" w:rsidP="001844B3">
      <w:pPr>
        <w:spacing w:before="0" w:after="0" w:line="240" w:lineRule="auto"/>
        <w:textAlignment w:val="baseline"/>
        <w:rPr>
          <w:rFonts w:ascii="Calibri" w:eastAsia="Times New Roman" w:hAnsi="Calibri" w:cs="Calibri"/>
          <w:color w:val="FF0000"/>
          <w:sz w:val="24"/>
          <w:lang w:eastAsia="en-GB"/>
        </w:rPr>
      </w:pPr>
    </w:p>
    <w:p w14:paraId="428E88C5" w14:textId="5F11D077" w:rsidR="009E7928" w:rsidRPr="002E5B7D" w:rsidRDefault="00B96972" w:rsidP="002E5B7D">
      <w:pPr>
        <w:rPr>
          <w:b/>
        </w:rPr>
      </w:pPr>
      <w:r w:rsidRPr="002E5B7D">
        <w:rPr>
          <w:b/>
        </w:rPr>
        <w:t xml:space="preserve">Please now complete the </w:t>
      </w:r>
      <w:r w:rsidR="5F33CCCF" w:rsidRPr="64EBD4F4">
        <w:rPr>
          <w:b/>
          <w:bCs/>
        </w:rPr>
        <w:t>separate</w:t>
      </w:r>
      <w:r w:rsidRPr="002E5B7D">
        <w:rPr>
          <w:b/>
        </w:rPr>
        <w:t xml:space="preserve"> </w:t>
      </w:r>
      <w:r w:rsidR="00B57D01" w:rsidRPr="002E5B7D">
        <w:rPr>
          <w:b/>
          <w:bCs/>
        </w:rPr>
        <w:t>spreadsheet</w:t>
      </w:r>
      <w:r w:rsidRPr="002E5B7D">
        <w:rPr>
          <w:b/>
          <w:bCs/>
        </w:rPr>
        <w:t xml:space="preserve"> </w:t>
      </w:r>
      <w:r w:rsidR="00B57D01" w:rsidRPr="002E5B7D">
        <w:rPr>
          <w:b/>
          <w:bCs/>
        </w:rPr>
        <w:t xml:space="preserve">(‘Installer prices’) </w:t>
      </w:r>
      <w:r w:rsidRPr="002E5B7D">
        <w:rPr>
          <w:b/>
          <w:bCs/>
        </w:rPr>
        <w:t>for</w:t>
      </w:r>
      <w:r w:rsidR="00C85CDB" w:rsidRPr="002E5B7D">
        <w:rPr>
          <w:b/>
        </w:rPr>
        <w:t xml:space="preserve"> prices to complete work in the projects measures</w:t>
      </w:r>
      <w:r w:rsidR="00767696" w:rsidRPr="002E5B7D">
        <w:rPr>
          <w:b/>
        </w:rPr>
        <w:t xml:space="preserve"> and return with your application.</w:t>
      </w:r>
      <w:r w:rsidR="4A3E2219" w:rsidRPr="002E5B7D">
        <w:rPr>
          <w:b/>
        </w:rPr>
        <w:t xml:space="preserve"> We will use this information to evidence to BEIS cost effective</w:t>
      </w:r>
      <w:r w:rsidR="001844B3" w:rsidRPr="002E5B7D">
        <w:rPr>
          <w:b/>
        </w:rPr>
        <w:t>ness of</w:t>
      </w:r>
      <w:r w:rsidR="4A3E2219" w:rsidRPr="002E5B7D">
        <w:rPr>
          <w:b/>
        </w:rPr>
        <w:t xml:space="preserve"> measure</w:t>
      </w:r>
      <w:r w:rsidR="0005437D" w:rsidRPr="002E5B7D">
        <w:rPr>
          <w:b/>
        </w:rPr>
        <w:t>s</w:t>
      </w:r>
      <w:r w:rsidR="4A3E2219" w:rsidRPr="002E5B7D">
        <w:rPr>
          <w:b/>
        </w:rPr>
        <w:t xml:space="preserve"> and we can compare and score applications</w:t>
      </w:r>
      <w:r w:rsidR="74CAE5AB" w:rsidRPr="002E5B7D">
        <w:rPr>
          <w:b/>
        </w:rPr>
        <w:t xml:space="preserve"> and additional costs</w:t>
      </w:r>
      <w:r w:rsidR="4A3E2219" w:rsidRPr="002E5B7D">
        <w:rPr>
          <w:b/>
        </w:rPr>
        <w:t xml:space="preserve">. </w:t>
      </w:r>
      <w:r w:rsidR="505FCDD0" w:rsidRPr="002E5B7D">
        <w:rPr>
          <w:b/>
        </w:rPr>
        <w:t>Please send your pricing structure if available.</w:t>
      </w:r>
      <w:r w:rsidR="009E7928" w:rsidRPr="002E5B7D">
        <w:rPr>
          <w:b/>
        </w:rPr>
        <w:br w:type="page"/>
      </w:r>
    </w:p>
    <w:p w14:paraId="390FB07B" w14:textId="352B5F29" w:rsidR="00C85CDB" w:rsidRPr="00E82749" w:rsidRDefault="0037079A" w:rsidP="00981C5F">
      <w:pPr>
        <w:pStyle w:val="Heading2"/>
      </w:pPr>
      <w:bookmarkStart w:id="6" w:name="_Additional_information_required"/>
      <w:bookmarkEnd w:id="6"/>
      <w:r w:rsidRPr="00E82749">
        <w:lastRenderedPageBreak/>
        <w:t xml:space="preserve">Additional </w:t>
      </w:r>
      <w:r w:rsidR="0005437D" w:rsidRPr="00E82749">
        <w:t>i</w:t>
      </w:r>
      <w:r w:rsidRPr="00E82749">
        <w:t>nformation required</w:t>
      </w:r>
    </w:p>
    <w:tbl>
      <w:tblPr>
        <w:tblStyle w:val="TableGrid"/>
        <w:tblW w:w="0" w:type="auto"/>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Look w:val="04A0" w:firstRow="1" w:lastRow="0" w:firstColumn="1" w:lastColumn="0" w:noHBand="0" w:noVBand="1"/>
      </w:tblPr>
      <w:tblGrid>
        <w:gridCol w:w="4865"/>
        <w:gridCol w:w="4865"/>
      </w:tblGrid>
      <w:tr w:rsidR="001429E5" w14:paraId="116120BD" w14:textId="77777777" w:rsidTr="00AF5949">
        <w:tc>
          <w:tcPr>
            <w:tcW w:w="4865" w:type="dxa"/>
            <w:tcBorders>
              <w:top w:val="single" w:sz="12" w:space="0" w:color="29AAE2" w:themeColor="accent1"/>
            </w:tcBorders>
          </w:tcPr>
          <w:p w14:paraId="5AC2798A" w14:textId="188B40A5"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 xml:space="preserve">Have you previously worked with Severn Wye </w:t>
            </w:r>
            <w:r w:rsidR="00653F36" w:rsidRPr="00916850">
              <w:rPr>
                <w:rFonts w:asciiTheme="majorHAnsi" w:hAnsiTheme="majorHAnsi" w:cstheme="majorHAnsi"/>
                <w:sz w:val="20"/>
                <w:szCs w:val="20"/>
              </w:rPr>
              <w:t xml:space="preserve">in </w:t>
            </w:r>
            <w:r w:rsidR="00CA6A94" w:rsidRPr="00916850">
              <w:rPr>
                <w:rFonts w:asciiTheme="majorHAnsi" w:hAnsiTheme="majorHAnsi" w:cstheme="majorHAnsi"/>
                <w:sz w:val="20"/>
                <w:szCs w:val="20"/>
              </w:rPr>
              <w:t>the last 5 years</w:t>
            </w:r>
            <w:r w:rsidR="00BC6A8F" w:rsidRPr="00916850">
              <w:rPr>
                <w:rFonts w:asciiTheme="majorHAnsi" w:hAnsiTheme="majorHAnsi" w:cstheme="majorHAnsi"/>
                <w:sz w:val="20"/>
                <w:szCs w:val="20"/>
              </w:rPr>
              <w:t>? If so</w:t>
            </w:r>
            <w:r w:rsidR="0005437D" w:rsidRPr="00916850">
              <w:rPr>
                <w:rFonts w:asciiTheme="majorHAnsi" w:hAnsiTheme="majorHAnsi" w:cstheme="majorHAnsi"/>
                <w:sz w:val="20"/>
                <w:szCs w:val="20"/>
              </w:rPr>
              <w:t>, in</w:t>
            </w:r>
            <w:r w:rsidR="00BC6A8F" w:rsidRPr="00916850">
              <w:rPr>
                <w:rFonts w:asciiTheme="majorHAnsi" w:hAnsiTheme="majorHAnsi" w:cstheme="majorHAnsi"/>
                <w:sz w:val="20"/>
                <w:szCs w:val="20"/>
              </w:rPr>
              <w:t xml:space="preserve"> what </w:t>
            </w:r>
            <w:r w:rsidR="008A5AD5" w:rsidRPr="00916850">
              <w:rPr>
                <w:rFonts w:asciiTheme="majorHAnsi" w:hAnsiTheme="majorHAnsi" w:cstheme="majorHAnsi"/>
                <w:sz w:val="20"/>
                <w:szCs w:val="20"/>
              </w:rPr>
              <w:t xml:space="preserve">capacity, </w:t>
            </w:r>
            <w:r w:rsidR="00886A79" w:rsidRPr="00916850">
              <w:rPr>
                <w:rFonts w:asciiTheme="majorHAnsi" w:hAnsiTheme="majorHAnsi" w:cstheme="majorHAnsi"/>
                <w:sz w:val="20"/>
                <w:szCs w:val="20"/>
              </w:rPr>
              <w:t>or on which projects?</w:t>
            </w:r>
          </w:p>
        </w:tc>
        <w:tc>
          <w:tcPr>
            <w:tcW w:w="4865" w:type="dxa"/>
            <w:tcBorders>
              <w:top w:val="single" w:sz="12" w:space="0" w:color="29AAE2" w:themeColor="accent1"/>
            </w:tcBorders>
          </w:tcPr>
          <w:p w14:paraId="71BD9745" w14:textId="77777777" w:rsidR="001429E5" w:rsidRPr="00916850" w:rsidRDefault="001429E5" w:rsidP="001429E5">
            <w:pPr>
              <w:rPr>
                <w:rFonts w:asciiTheme="majorHAnsi" w:hAnsiTheme="majorHAnsi" w:cstheme="majorHAnsi"/>
                <w:sz w:val="20"/>
                <w:szCs w:val="20"/>
              </w:rPr>
            </w:pPr>
          </w:p>
        </w:tc>
      </w:tr>
      <w:tr w:rsidR="001429E5" w14:paraId="31BD3964" w14:textId="77777777" w:rsidTr="00AF5949">
        <w:tc>
          <w:tcPr>
            <w:tcW w:w="4865" w:type="dxa"/>
          </w:tcPr>
          <w:p w14:paraId="2F5DAE1B" w14:textId="77777777" w:rsidR="005401B9" w:rsidRPr="00916850" w:rsidRDefault="00053200" w:rsidP="0019003E">
            <w:pPr>
              <w:rPr>
                <w:rFonts w:asciiTheme="majorHAnsi" w:hAnsiTheme="majorHAnsi" w:cstheme="majorHAnsi"/>
                <w:sz w:val="20"/>
                <w:szCs w:val="20"/>
              </w:rPr>
            </w:pPr>
            <w:r w:rsidRPr="00916850">
              <w:rPr>
                <w:rFonts w:asciiTheme="majorHAnsi" w:hAnsiTheme="majorHAnsi" w:cstheme="majorHAnsi"/>
                <w:sz w:val="20"/>
                <w:szCs w:val="20"/>
              </w:rPr>
              <w:t xml:space="preserve">At Severn Wye we take our </w:t>
            </w:r>
            <w:r w:rsidR="0049555D" w:rsidRPr="00916850">
              <w:rPr>
                <w:rFonts w:asciiTheme="majorHAnsi" w:hAnsiTheme="majorHAnsi" w:cstheme="majorHAnsi"/>
                <w:sz w:val="20"/>
                <w:szCs w:val="20"/>
              </w:rPr>
              <w:t>client</w:t>
            </w:r>
            <w:r w:rsidR="003F0C3D" w:rsidRPr="00916850">
              <w:rPr>
                <w:rFonts w:asciiTheme="majorHAnsi" w:hAnsiTheme="majorHAnsi" w:cstheme="majorHAnsi"/>
                <w:sz w:val="20"/>
                <w:szCs w:val="20"/>
              </w:rPr>
              <w:t>s</w:t>
            </w:r>
            <w:r w:rsidR="000718BC" w:rsidRPr="00916850">
              <w:rPr>
                <w:rFonts w:asciiTheme="majorHAnsi" w:hAnsiTheme="majorHAnsi" w:cstheme="majorHAnsi"/>
                <w:sz w:val="20"/>
                <w:szCs w:val="20"/>
              </w:rPr>
              <w:t xml:space="preserve"> </w:t>
            </w:r>
            <w:r w:rsidR="009664E8" w:rsidRPr="00916850">
              <w:rPr>
                <w:rFonts w:asciiTheme="majorHAnsi" w:hAnsiTheme="majorHAnsi" w:cstheme="majorHAnsi"/>
                <w:sz w:val="20"/>
                <w:szCs w:val="20"/>
              </w:rPr>
              <w:t xml:space="preserve">privacy seriously </w:t>
            </w:r>
            <w:r w:rsidR="0039323B" w:rsidRPr="00916850">
              <w:rPr>
                <w:rFonts w:asciiTheme="majorHAnsi" w:hAnsiTheme="majorHAnsi" w:cstheme="majorHAnsi"/>
                <w:sz w:val="20"/>
                <w:szCs w:val="20"/>
              </w:rPr>
              <w:t xml:space="preserve">and use a secure </w:t>
            </w:r>
            <w:r w:rsidR="0062172F" w:rsidRPr="00916850">
              <w:rPr>
                <w:rFonts w:asciiTheme="majorHAnsi" w:hAnsiTheme="majorHAnsi" w:cstheme="majorHAnsi"/>
                <w:sz w:val="20"/>
                <w:szCs w:val="20"/>
              </w:rPr>
              <w:t xml:space="preserve">Customer Relationship </w:t>
            </w:r>
            <w:r w:rsidR="0015073C" w:rsidRPr="00916850">
              <w:rPr>
                <w:rFonts w:asciiTheme="majorHAnsi" w:hAnsiTheme="majorHAnsi" w:cstheme="majorHAnsi"/>
                <w:sz w:val="20"/>
                <w:szCs w:val="20"/>
              </w:rPr>
              <w:t>Management</w:t>
            </w:r>
            <w:r w:rsidR="0062172F" w:rsidRPr="00916850">
              <w:rPr>
                <w:rFonts w:asciiTheme="majorHAnsi" w:hAnsiTheme="majorHAnsi" w:cstheme="majorHAnsi"/>
                <w:sz w:val="20"/>
                <w:szCs w:val="20"/>
              </w:rPr>
              <w:t xml:space="preserve"> </w:t>
            </w:r>
            <w:r w:rsidR="006C1B84" w:rsidRPr="00916850">
              <w:rPr>
                <w:rFonts w:asciiTheme="majorHAnsi" w:hAnsiTheme="majorHAnsi" w:cstheme="majorHAnsi"/>
                <w:sz w:val="20"/>
                <w:szCs w:val="20"/>
              </w:rPr>
              <w:t xml:space="preserve">(CRM) </w:t>
            </w:r>
            <w:r w:rsidR="0062172F" w:rsidRPr="00916850">
              <w:rPr>
                <w:rFonts w:asciiTheme="majorHAnsi" w:hAnsiTheme="majorHAnsi" w:cstheme="majorHAnsi"/>
                <w:sz w:val="20"/>
                <w:szCs w:val="20"/>
              </w:rPr>
              <w:t>System</w:t>
            </w:r>
            <w:r w:rsidR="00C7447F" w:rsidRPr="00916850">
              <w:rPr>
                <w:rFonts w:asciiTheme="majorHAnsi" w:hAnsiTheme="majorHAnsi" w:cstheme="majorHAnsi"/>
                <w:sz w:val="20"/>
                <w:szCs w:val="20"/>
              </w:rPr>
              <w:t>.</w:t>
            </w:r>
            <w:r w:rsidR="0062172F" w:rsidRPr="00916850">
              <w:rPr>
                <w:rFonts w:asciiTheme="majorHAnsi" w:hAnsiTheme="majorHAnsi" w:cstheme="majorHAnsi"/>
                <w:sz w:val="20"/>
                <w:szCs w:val="20"/>
              </w:rPr>
              <w:t xml:space="preserve"> </w:t>
            </w:r>
          </w:p>
          <w:p w14:paraId="5631B113" w14:textId="0B98146E"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Have you used CRM systems in the past to share information with companies especially Charity Log</w:t>
            </w:r>
            <w:r w:rsidR="005401B9" w:rsidRPr="00916850">
              <w:rPr>
                <w:rFonts w:asciiTheme="majorHAnsi" w:hAnsiTheme="majorHAnsi" w:cstheme="majorHAnsi"/>
                <w:sz w:val="20"/>
                <w:szCs w:val="20"/>
              </w:rPr>
              <w:t xml:space="preserve">? If so, please detail </w:t>
            </w:r>
            <w:r w:rsidR="0092397E" w:rsidRPr="00916850">
              <w:rPr>
                <w:rFonts w:asciiTheme="majorHAnsi" w:hAnsiTheme="majorHAnsi" w:cstheme="majorHAnsi"/>
                <w:sz w:val="20"/>
                <w:szCs w:val="20"/>
              </w:rPr>
              <w:t>systems you use</w:t>
            </w:r>
            <w:r w:rsidR="005E38CA" w:rsidRPr="00916850">
              <w:rPr>
                <w:rFonts w:asciiTheme="majorHAnsi" w:hAnsiTheme="majorHAnsi" w:cstheme="majorHAnsi"/>
                <w:sz w:val="20"/>
                <w:szCs w:val="20"/>
              </w:rPr>
              <w:t xml:space="preserve"> and/or your experience of such systems. </w:t>
            </w:r>
          </w:p>
        </w:tc>
        <w:tc>
          <w:tcPr>
            <w:tcW w:w="4865" w:type="dxa"/>
          </w:tcPr>
          <w:p w14:paraId="4B630B81" w14:textId="77777777" w:rsidR="001429E5" w:rsidRPr="00916850" w:rsidRDefault="001429E5" w:rsidP="001429E5">
            <w:pPr>
              <w:rPr>
                <w:rFonts w:asciiTheme="majorHAnsi" w:hAnsiTheme="majorHAnsi" w:cstheme="majorHAnsi"/>
                <w:sz w:val="20"/>
                <w:szCs w:val="20"/>
              </w:rPr>
            </w:pPr>
          </w:p>
        </w:tc>
      </w:tr>
      <w:tr w:rsidR="001429E5" w14:paraId="38709FC0" w14:textId="77777777" w:rsidTr="00AF5949">
        <w:tc>
          <w:tcPr>
            <w:tcW w:w="4865" w:type="dxa"/>
            <w:vMerge w:val="restart"/>
          </w:tcPr>
          <w:p w14:paraId="1C98886C" w14:textId="05CB1ABF"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 xml:space="preserve">Provide </w:t>
            </w:r>
            <w:r w:rsidR="005E38CA" w:rsidRPr="00916850">
              <w:rPr>
                <w:rFonts w:asciiTheme="majorHAnsi" w:hAnsiTheme="majorHAnsi" w:cstheme="majorHAnsi"/>
                <w:sz w:val="20"/>
                <w:szCs w:val="20"/>
              </w:rPr>
              <w:t>two</w:t>
            </w:r>
            <w:r w:rsidRPr="00916850">
              <w:rPr>
                <w:rFonts w:asciiTheme="majorHAnsi" w:hAnsiTheme="majorHAnsi" w:cstheme="majorHAnsi"/>
                <w:sz w:val="20"/>
                <w:szCs w:val="20"/>
              </w:rPr>
              <w:t xml:space="preserve"> references </w:t>
            </w:r>
            <w:r w:rsidR="00834956" w:rsidRPr="00916850">
              <w:rPr>
                <w:rFonts w:asciiTheme="majorHAnsi" w:hAnsiTheme="majorHAnsi" w:cstheme="majorHAnsi"/>
                <w:sz w:val="20"/>
                <w:szCs w:val="20"/>
              </w:rPr>
              <w:t>who we can contact</w:t>
            </w:r>
            <w:r w:rsidR="00E657B0" w:rsidRPr="00916850">
              <w:rPr>
                <w:rFonts w:asciiTheme="majorHAnsi" w:hAnsiTheme="majorHAnsi" w:cstheme="majorHAnsi"/>
                <w:sz w:val="20"/>
                <w:szCs w:val="20"/>
              </w:rPr>
              <w:t xml:space="preserve"> </w:t>
            </w:r>
            <w:r w:rsidRPr="00916850">
              <w:rPr>
                <w:rFonts w:asciiTheme="majorHAnsi" w:hAnsiTheme="majorHAnsi" w:cstheme="majorHAnsi"/>
                <w:sz w:val="20"/>
                <w:szCs w:val="20"/>
              </w:rPr>
              <w:t>to confirm the quality and capacity of your work</w:t>
            </w:r>
          </w:p>
          <w:p w14:paraId="434F8FE3" w14:textId="2FB22CD5" w:rsidR="001429E5" w:rsidRPr="00916850" w:rsidRDefault="00F66985" w:rsidP="001429E5">
            <w:pPr>
              <w:rPr>
                <w:rFonts w:asciiTheme="majorHAnsi" w:hAnsiTheme="majorHAnsi" w:cstheme="majorHAnsi"/>
                <w:color w:val="FF0000"/>
                <w:sz w:val="20"/>
                <w:szCs w:val="20"/>
              </w:rPr>
            </w:pPr>
            <w:hyperlink w:anchor="_Data_Privacy_Statement" w:history="1">
              <w:r w:rsidR="00AF3F0A" w:rsidRPr="00AF3F0A">
                <w:rPr>
                  <w:rStyle w:val="Hyperlink"/>
                  <w:rFonts w:asciiTheme="majorHAnsi" w:hAnsiTheme="majorHAnsi" w:cstheme="majorHAnsi"/>
                  <w:sz w:val="20"/>
                  <w:szCs w:val="20"/>
                </w:rPr>
                <w:t>See Data Privacy Statement</w:t>
              </w:r>
            </w:hyperlink>
          </w:p>
        </w:tc>
        <w:tc>
          <w:tcPr>
            <w:tcW w:w="4865" w:type="dxa"/>
          </w:tcPr>
          <w:p w14:paraId="0F35DE72" w14:textId="07A50B54"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Name</w:t>
            </w:r>
            <w:r w:rsidR="002A5C8C" w:rsidRPr="00916850">
              <w:rPr>
                <w:rFonts w:asciiTheme="majorHAnsi" w:hAnsiTheme="majorHAnsi" w:cstheme="majorHAnsi"/>
                <w:sz w:val="20"/>
                <w:szCs w:val="20"/>
              </w:rPr>
              <w:t xml:space="preserve"> (Person)</w:t>
            </w:r>
          </w:p>
          <w:p w14:paraId="7E0D857F" w14:textId="2E62387F" w:rsidR="002A5C8C" w:rsidRPr="00916850" w:rsidRDefault="002A5C8C" w:rsidP="120268BA">
            <w:pPr>
              <w:rPr>
                <w:rFonts w:asciiTheme="majorHAnsi" w:hAnsiTheme="majorHAnsi" w:cstheme="majorHAnsi"/>
                <w:sz w:val="20"/>
                <w:szCs w:val="20"/>
              </w:rPr>
            </w:pPr>
            <w:r w:rsidRPr="00916850">
              <w:rPr>
                <w:rFonts w:asciiTheme="majorHAnsi" w:hAnsiTheme="majorHAnsi" w:cstheme="majorHAnsi"/>
                <w:sz w:val="20"/>
                <w:szCs w:val="20"/>
              </w:rPr>
              <w:t>Organisation</w:t>
            </w:r>
          </w:p>
          <w:p w14:paraId="6D346F54" w14:textId="38D7F542"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Address</w:t>
            </w:r>
          </w:p>
          <w:p w14:paraId="4C24434D" w14:textId="77777777"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Contact details</w:t>
            </w:r>
          </w:p>
          <w:p w14:paraId="5E4FDA25" w14:textId="731CEA53" w:rsidR="001429E5" w:rsidRPr="00916850" w:rsidRDefault="002A5C8C" w:rsidP="001429E5">
            <w:pPr>
              <w:rPr>
                <w:rFonts w:asciiTheme="majorHAnsi" w:hAnsiTheme="majorHAnsi" w:cstheme="majorHAnsi"/>
                <w:sz w:val="20"/>
                <w:szCs w:val="20"/>
              </w:rPr>
            </w:pPr>
            <w:r w:rsidRPr="00916850">
              <w:rPr>
                <w:rFonts w:asciiTheme="majorHAnsi" w:hAnsiTheme="majorHAnsi" w:cstheme="majorHAnsi"/>
                <w:sz w:val="20"/>
                <w:szCs w:val="20"/>
              </w:rPr>
              <w:t>Email / phone</w:t>
            </w:r>
          </w:p>
        </w:tc>
      </w:tr>
      <w:tr w:rsidR="001429E5" w14:paraId="58E2FC98" w14:textId="77777777" w:rsidTr="00AF5949">
        <w:tc>
          <w:tcPr>
            <w:tcW w:w="4865" w:type="dxa"/>
            <w:vMerge/>
          </w:tcPr>
          <w:p w14:paraId="7FAB52A0" w14:textId="77777777" w:rsidR="001429E5" w:rsidRPr="00916850" w:rsidRDefault="001429E5" w:rsidP="001429E5">
            <w:pPr>
              <w:rPr>
                <w:rFonts w:asciiTheme="majorHAnsi" w:hAnsiTheme="majorHAnsi" w:cstheme="majorHAnsi"/>
                <w:sz w:val="20"/>
                <w:szCs w:val="20"/>
              </w:rPr>
            </w:pPr>
          </w:p>
        </w:tc>
        <w:tc>
          <w:tcPr>
            <w:tcW w:w="4865" w:type="dxa"/>
          </w:tcPr>
          <w:p w14:paraId="3A495D0C"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Name (Person)</w:t>
            </w:r>
          </w:p>
          <w:p w14:paraId="2B8361CA"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Organisation</w:t>
            </w:r>
          </w:p>
          <w:p w14:paraId="6A4B4059"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Address</w:t>
            </w:r>
          </w:p>
          <w:p w14:paraId="63F0787C"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Contact details</w:t>
            </w:r>
          </w:p>
          <w:p w14:paraId="6A8DB198" w14:textId="08FAA8B9" w:rsidR="00036C98" w:rsidRPr="00916850" w:rsidRDefault="00B20C39" w:rsidP="001429E5">
            <w:pPr>
              <w:rPr>
                <w:rFonts w:asciiTheme="majorHAnsi" w:hAnsiTheme="majorHAnsi" w:cstheme="majorHAnsi"/>
                <w:sz w:val="20"/>
                <w:szCs w:val="20"/>
              </w:rPr>
            </w:pPr>
            <w:r w:rsidRPr="00916850">
              <w:rPr>
                <w:rFonts w:asciiTheme="majorHAnsi" w:hAnsiTheme="majorHAnsi" w:cstheme="majorHAnsi"/>
                <w:sz w:val="20"/>
                <w:szCs w:val="20"/>
              </w:rPr>
              <w:t>Email / phone</w:t>
            </w:r>
          </w:p>
        </w:tc>
      </w:tr>
      <w:tr w:rsidR="00EC2B48" w14:paraId="0E34E7FD" w14:textId="77777777" w:rsidTr="00AF5949">
        <w:tc>
          <w:tcPr>
            <w:tcW w:w="4865" w:type="dxa"/>
          </w:tcPr>
          <w:p w14:paraId="50C34097" w14:textId="2BEBDF6D" w:rsidR="00EC2B48" w:rsidRPr="00916850" w:rsidRDefault="008059AB" w:rsidP="001429E5">
            <w:pPr>
              <w:rPr>
                <w:rFonts w:asciiTheme="majorHAnsi" w:hAnsiTheme="majorHAnsi" w:cstheme="majorHAnsi"/>
                <w:sz w:val="20"/>
                <w:szCs w:val="20"/>
              </w:rPr>
            </w:pPr>
            <w:r w:rsidRPr="00916850">
              <w:rPr>
                <w:rFonts w:asciiTheme="majorHAnsi" w:hAnsiTheme="majorHAnsi" w:cstheme="majorHAnsi"/>
                <w:sz w:val="20"/>
                <w:szCs w:val="20"/>
              </w:rPr>
              <w:t xml:space="preserve">Are there </w:t>
            </w:r>
            <w:r w:rsidR="00AC05F1" w:rsidRPr="00916850">
              <w:rPr>
                <w:rFonts w:asciiTheme="majorHAnsi" w:hAnsiTheme="majorHAnsi" w:cstheme="majorHAnsi"/>
                <w:sz w:val="20"/>
                <w:szCs w:val="20"/>
              </w:rPr>
              <w:t>a</w:t>
            </w:r>
            <w:r w:rsidR="00EC2B48" w:rsidRPr="00916850">
              <w:rPr>
                <w:rFonts w:asciiTheme="majorHAnsi" w:hAnsiTheme="majorHAnsi" w:cstheme="majorHAnsi"/>
                <w:sz w:val="20"/>
                <w:szCs w:val="20"/>
              </w:rPr>
              <w:t xml:space="preserve">ny sub-contractors that </w:t>
            </w:r>
            <w:r w:rsidR="00A304BE" w:rsidRPr="00916850">
              <w:rPr>
                <w:rFonts w:asciiTheme="majorHAnsi" w:hAnsiTheme="majorHAnsi" w:cstheme="majorHAnsi"/>
                <w:sz w:val="20"/>
                <w:szCs w:val="20"/>
              </w:rPr>
              <w:t>you</w:t>
            </w:r>
            <w:r w:rsidR="00EC2B48" w:rsidRPr="00916850">
              <w:rPr>
                <w:rFonts w:asciiTheme="majorHAnsi" w:hAnsiTheme="majorHAnsi" w:cstheme="majorHAnsi"/>
                <w:sz w:val="20"/>
                <w:szCs w:val="20"/>
              </w:rPr>
              <w:t xml:space="preserve"> are proposing to work with?</w:t>
            </w:r>
            <w:r w:rsidR="005E38CA" w:rsidRPr="00916850">
              <w:rPr>
                <w:rFonts w:asciiTheme="majorHAnsi" w:hAnsiTheme="majorHAnsi" w:cstheme="majorHAnsi"/>
                <w:sz w:val="20"/>
                <w:szCs w:val="20"/>
              </w:rPr>
              <w:t xml:space="preserve"> If so, please detail.</w:t>
            </w:r>
            <w:r w:rsidR="005D4A12" w:rsidRPr="00916850">
              <w:rPr>
                <w:rFonts w:asciiTheme="majorHAnsi" w:hAnsiTheme="majorHAnsi" w:cstheme="majorHAnsi"/>
                <w:sz w:val="20"/>
                <w:szCs w:val="20"/>
              </w:rPr>
              <w:t xml:space="preserve"> </w:t>
            </w:r>
            <w:r w:rsidR="00C52F11" w:rsidRPr="00916850">
              <w:rPr>
                <w:rFonts w:asciiTheme="majorHAnsi" w:hAnsiTheme="majorHAnsi" w:cstheme="majorHAnsi"/>
                <w:sz w:val="20"/>
                <w:szCs w:val="20"/>
              </w:rPr>
              <w:t xml:space="preserve">In addition, specify </w:t>
            </w:r>
            <w:r w:rsidR="003C3B94" w:rsidRPr="00916850">
              <w:rPr>
                <w:rFonts w:asciiTheme="majorHAnsi" w:hAnsiTheme="majorHAnsi" w:cstheme="majorHAnsi"/>
                <w:sz w:val="20"/>
                <w:szCs w:val="20"/>
              </w:rPr>
              <w:t>whose</w:t>
            </w:r>
            <w:r w:rsidR="007505D1" w:rsidRPr="00916850">
              <w:rPr>
                <w:rFonts w:asciiTheme="majorHAnsi" w:hAnsiTheme="majorHAnsi" w:cstheme="majorHAnsi"/>
                <w:sz w:val="20"/>
                <w:szCs w:val="20"/>
              </w:rPr>
              <w:t xml:space="preserve"> PAS 2030:2019 certification they will be operating under. </w:t>
            </w:r>
          </w:p>
        </w:tc>
        <w:tc>
          <w:tcPr>
            <w:tcW w:w="4865" w:type="dxa"/>
          </w:tcPr>
          <w:p w14:paraId="6D91D212" w14:textId="540F140F" w:rsidR="00EC2B48" w:rsidRPr="00916850" w:rsidRDefault="00EC2B48" w:rsidP="001429E5">
            <w:pPr>
              <w:rPr>
                <w:rFonts w:asciiTheme="majorHAnsi" w:hAnsiTheme="majorHAnsi" w:cstheme="majorHAnsi"/>
                <w:sz w:val="20"/>
                <w:szCs w:val="20"/>
              </w:rPr>
            </w:pPr>
          </w:p>
        </w:tc>
      </w:tr>
      <w:tr w:rsidR="001B73E4" w14:paraId="30E2B671" w14:textId="77777777" w:rsidTr="00AF5949">
        <w:tc>
          <w:tcPr>
            <w:tcW w:w="4865" w:type="dxa"/>
          </w:tcPr>
          <w:p w14:paraId="3F3D13F2" w14:textId="38C71F73" w:rsidR="001B73E4" w:rsidRPr="00916850" w:rsidRDefault="00350305"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know </w:t>
            </w:r>
            <w:r w:rsidR="001B73E4" w:rsidRPr="00916850">
              <w:rPr>
                <w:rFonts w:asciiTheme="majorHAnsi" w:hAnsiTheme="majorHAnsi" w:cstheme="majorHAnsi"/>
                <w:sz w:val="20"/>
                <w:szCs w:val="20"/>
              </w:rPr>
              <w:t>how you plan to support vulnerable clients</w:t>
            </w:r>
            <w:r w:rsidR="001C40B8" w:rsidRPr="00916850">
              <w:rPr>
                <w:rFonts w:asciiTheme="majorHAnsi" w:hAnsiTheme="majorHAnsi" w:cstheme="majorHAnsi"/>
                <w:sz w:val="20"/>
                <w:szCs w:val="20"/>
              </w:rPr>
              <w:t xml:space="preserve"> (max 100 words)</w:t>
            </w:r>
          </w:p>
        </w:tc>
        <w:tc>
          <w:tcPr>
            <w:tcW w:w="4865" w:type="dxa"/>
          </w:tcPr>
          <w:p w14:paraId="2533020F" w14:textId="77777777" w:rsidR="001B73E4" w:rsidRPr="00916850" w:rsidRDefault="001B73E4" w:rsidP="001429E5">
            <w:pPr>
              <w:rPr>
                <w:rFonts w:asciiTheme="majorHAnsi" w:hAnsiTheme="majorHAnsi" w:cstheme="majorHAnsi"/>
                <w:sz w:val="20"/>
                <w:szCs w:val="20"/>
              </w:rPr>
            </w:pPr>
          </w:p>
        </w:tc>
      </w:tr>
      <w:tr w:rsidR="001B73E4" w14:paraId="08074692" w14:textId="77777777" w:rsidTr="00AF5949">
        <w:tc>
          <w:tcPr>
            <w:tcW w:w="4865" w:type="dxa"/>
          </w:tcPr>
          <w:p w14:paraId="69EA1944" w14:textId="3C86FB4A" w:rsidR="001B73E4" w:rsidRPr="00916850" w:rsidRDefault="001B73E4"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how you protect client personal information </w:t>
            </w:r>
            <w:r w:rsidR="001C40B8" w:rsidRPr="00916850">
              <w:rPr>
                <w:rFonts w:asciiTheme="majorHAnsi" w:hAnsiTheme="majorHAnsi" w:cstheme="majorHAnsi"/>
                <w:sz w:val="20"/>
                <w:szCs w:val="20"/>
              </w:rPr>
              <w:t>(max 100 words)</w:t>
            </w:r>
          </w:p>
        </w:tc>
        <w:tc>
          <w:tcPr>
            <w:tcW w:w="4865" w:type="dxa"/>
          </w:tcPr>
          <w:p w14:paraId="54D84621" w14:textId="77777777" w:rsidR="001B73E4" w:rsidRPr="00916850" w:rsidRDefault="001B73E4" w:rsidP="001429E5">
            <w:pPr>
              <w:rPr>
                <w:rFonts w:asciiTheme="majorHAnsi" w:hAnsiTheme="majorHAnsi" w:cstheme="majorHAnsi"/>
                <w:sz w:val="20"/>
                <w:szCs w:val="20"/>
              </w:rPr>
            </w:pPr>
          </w:p>
        </w:tc>
      </w:tr>
      <w:tr w:rsidR="001B73E4" w14:paraId="1909F6DA" w14:textId="77777777" w:rsidTr="00AF5949">
        <w:tc>
          <w:tcPr>
            <w:tcW w:w="4865" w:type="dxa"/>
          </w:tcPr>
          <w:p w14:paraId="5C9D552B" w14:textId="216319BB" w:rsidR="001B73E4" w:rsidRPr="00916850" w:rsidRDefault="001C40B8" w:rsidP="001429E5">
            <w:pPr>
              <w:rPr>
                <w:rFonts w:asciiTheme="majorHAnsi" w:hAnsiTheme="majorHAnsi" w:cstheme="majorHAnsi"/>
                <w:sz w:val="20"/>
                <w:szCs w:val="20"/>
              </w:rPr>
            </w:pPr>
            <w:r w:rsidRPr="00916850">
              <w:rPr>
                <w:rFonts w:asciiTheme="majorHAnsi" w:hAnsiTheme="majorHAnsi" w:cstheme="majorHAnsi"/>
                <w:sz w:val="20"/>
                <w:szCs w:val="20"/>
              </w:rPr>
              <w:t>Please let us know how you will ensure quality of delivery to include sub contactors (max 100 words)</w:t>
            </w:r>
          </w:p>
        </w:tc>
        <w:tc>
          <w:tcPr>
            <w:tcW w:w="4865" w:type="dxa"/>
          </w:tcPr>
          <w:p w14:paraId="1AD92FC2" w14:textId="77777777" w:rsidR="001B73E4" w:rsidRPr="00916850" w:rsidRDefault="001B73E4" w:rsidP="001429E5">
            <w:pPr>
              <w:rPr>
                <w:rFonts w:asciiTheme="majorHAnsi" w:hAnsiTheme="majorHAnsi" w:cstheme="majorHAnsi"/>
                <w:sz w:val="20"/>
                <w:szCs w:val="20"/>
              </w:rPr>
            </w:pPr>
          </w:p>
        </w:tc>
      </w:tr>
      <w:tr w:rsidR="001B73E4" w14:paraId="37082968" w14:textId="77777777" w:rsidTr="00AF5949">
        <w:tc>
          <w:tcPr>
            <w:tcW w:w="4865" w:type="dxa"/>
          </w:tcPr>
          <w:p w14:paraId="27E68DFB" w14:textId="37875211" w:rsidR="001B73E4" w:rsidRPr="00916850" w:rsidRDefault="000808F7"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w:t>
            </w:r>
            <w:r w:rsidR="007F5905" w:rsidRPr="00916850">
              <w:rPr>
                <w:rFonts w:asciiTheme="majorHAnsi" w:hAnsiTheme="majorHAnsi" w:cstheme="majorHAnsi"/>
                <w:sz w:val="20"/>
                <w:szCs w:val="20"/>
              </w:rPr>
              <w:t xml:space="preserve">let us know how many of your </w:t>
            </w:r>
            <w:r w:rsidR="007505D1" w:rsidRPr="00916850">
              <w:rPr>
                <w:rFonts w:asciiTheme="majorHAnsi" w:hAnsiTheme="majorHAnsi" w:cstheme="majorHAnsi"/>
                <w:sz w:val="20"/>
                <w:szCs w:val="20"/>
              </w:rPr>
              <w:t>s</w:t>
            </w:r>
            <w:r w:rsidR="00CD301C" w:rsidRPr="00916850">
              <w:rPr>
                <w:rFonts w:asciiTheme="majorHAnsi" w:hAnsiTheme="majorHAnsi" w:cstheme="majorHAnsi"/>
                <w:sz w:val="20"/>
                <w:szCs w:val="20"/>
              </w:rPr>
              <w:t xml:space="preserve">taff </w:t>
            </w:r>
            <w:r w:rsidR="007F5905" w:rsidRPr="00916850">
              <w:rPr>
                <w:rFonts w:asciiTheme="majorHAnsi" w:hAnsiTheme="majorHAnsi" w:cstheme="majorHAnsi"/>
                <w:sz w:val="20"/>
                <w:szCs w:val="20"/>
              </w:rPr>
              <w:t xml:space="preserve">hold </w:t>
            </w:r>
            <w:r w:rsidR="00CD301C" w:rsidRPr="00916850">
              <w:rPr>
                <w:rFonts w:asciiTheme="majorHAnsi" w:hAnsiTheme="majorHAnsi" w:cstheme="majorHAnsi"/>
                <w:sz w:val="20"/>
                <w:szCs w:val="20"/>
              </w:rPr>
              <w:t>professional qualifications</w:t>
            </w:r>
            <w:r w:rsidR="007F5905" w:rsidRPr="00916850">
              <w:rPr>
                <w:rFonts w:asciiTheme="majorHAnsi" w:hAnsiTheme="majorHAnsi" w:cstheme="majorHAnsi"/>
                <w:sz w:val="20"/>
                <w:szCs w:val="20"/>
              </w:rPr>
              <w:t xml:space="preserve"> and</w:t>
            </w:r>
            <w:r w:rsidR="008E1FE9" w:rsidRPr="00916850">
              <w:rPr>
                <w:rFonts w:asciiTheme="majorHAnsi" w:hAnsiTheme="majorHAnsi" w:cstheme="majorHAnsi"/>
                <w:sz w:val="20"/>
                <w:szCs w:val="20"/>
              </w:rPr>
              <w:t xml:space="preserve"> what they are (max 100 words)</w:t>
            </w:r>
          </w:p>
        </w:tc>
        <w:tc>
          <w:tcPr>
            <w:tcW w:w="4865" w:type="dxa"/>
          </w:tcPr>
          <w:p w14:paraId="52E1AF1F" w14:textId="77777777" w:rsidR="001B73E4" w:rsidRPr="00916850" w:rsidRDefault="001B73E4" w:rsidP="001429E5">
            <w:pPr>
              <w:rPr>
                <w:rFonts w:asciiTheme="majorHAnsi" w:hAnsiTheme="majorHAnsi" w:cstheme="majorHAnsi"/>
                <w:sz w:val="20"/>
                <w:szCs w:val="20"/>
              </w:rPr>
            </w:pPr>
          </w:p>
        </w:tc>
      </w:tr>
      <w:tr w:rsidR="001C40B8" w14:paraId="03C70F85" w14:textId="77777777" w:rsidTr="00AF5949">
        <w:tc>
          <w:tcPr>
            <w:tcW w:w="4865" w:type="dxa"/>
            <w:tcBorders>
              <w:bottom w:val="single" w:sz="12" w:space="0" w:color="29AAE2" w:themeColor="accent1"/>
            </w:tcBorders>
          </w:tcPr>
          <w:p w14:paraId="5533AB5B" w14:textId="5D643615" w:rsidR="001C40B8" w:rsidRPr="00916850" w:rsidRDefault="000808F7"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know how you </w:t>
            </w:r>
            <w:r w:rsidR="00CD301C" w:rsidRPr="00916850">
              <w:rPr>
                <w:rFonts w:asciiTheme="majorHAnsi" w:hAnsiTheme="majorHAnsi" w:cstheme="majorHAnsi"/>
                <w:sz w:val="20"/>
                <w:szCs w:val="20"/>
              </w:rPr>
              <w:t xml:space="preserve">respond to client queries and </w:t>
            </w:r>
            <w:r w:rsidR="008E1FE9" w:rsidRPr="00916850">
              <w:rPr>
                <w:rFonts w:asciiTheme="majorHAnsi" w:hAnsiTheme="majorHAnsi" w:cstheme="majorHAnsi"/>
                <w:sz w:val="20"/>
                <w:szCs w:val="20"/>
              </w:rPr>
              <w:t>complaints (</w:t>
            </w:r>
            <w:r w:rsidRPr="00916850">
              <w:rPr>
                <w:rFonts w:asciiTheme="majorHAnsi" w:hAnsiTheme="majorHAnsi" w:cstheme="majorHAnsi"/>
                <w:sz w:val="20"/>
                <w:szCs w:val="20"/>
              </w:rPr>
              <w:t>max 100 words)</w:t>
            </w:r>
          </w:p>
        </w:tc>
        <w:tc>
          <w:tcPr>
            <w:tcW w:w="4865" w:type="dxa"/>
            <w:tcBorders>
              <w:bottom w:val="single" w:sz="12" w:space="0" w:color="29AAE2" w:themeColor="accent1"/>
            </w:tcBorders>
          </w:tcPr>
          <w:p w14:paraId="3A41A797" w14:textId="77777777" w:rsidR="001C40B8" w:rsidRPr="00916850" w:rsidRDefault="001C40B8" w:rsidP="001429E5">
            <w:pPr>
              <w:rPr>
                <w:rFonts w:asciiTheme="majorHAnsi" w:hAnsiTheme="majorHAnsi" w:cstheme="majorHAnsi"/>
                <w:sz w:val="20"/>
                <w:szCs w:val="20"/>
              </w:rPr>
            </w:pPr>
          </w:p>
        </w:tc>
      </w:tr>
    </w:tbl>
    <w:p w14:paraId="27A64763" w14:textId="38F706AC" w:rsidR="00FF5E39" w:rsidRPr="00CF1A14" w:rsidRDefault="00036C98" w:rsidP="00AF5949">
      <w:pPr>
        <w:pStyle w:val="Heading2"/>
      </w:pPr>
      <w:bookmarkStart w:id="7" w:name="_Next_steps"/>
      <w:bookmarkEnd w:id="7"/>
      <w:r w:rsidRPr="002A24A1">
        <w:br w:type="page"/>
      </w:r>
      <w:r w:rsidR="00DC2CBD" w:rsidRPr="00CF1A14">
        <w:lastRenderedPageBreak/>
        <w:t xml:space="preserve">Next </w:t>
      </w:r>
      <w:r w:rsidR="005E7DE8">
        <w:t>s</w:t>
      </w:r>
      <w:r w:rsidR="00DC2CBD" w:rsidRPr="00CF1A14">
        <w:t>teps</w:t>
      </w:r>
    </w:p>
    <w:p w14:paraId="0B883304" w14:textId="18D62354" w:rsidR="00DC2CBD" w:rsidRPr="00DC2CBD" w:rsidRDefault="00DC2CBD" w:rsidP="00DC2CBD">
      <w:r>
        <w:t xml:space="preserve">If your application is successful </w:t>
      </w:r>
      <w:r w:rsidR="00AC3BE9">
        <w:t>to the next stage</w:t>
      </w:r>
      <w:r w:rsidR="00421E7F">
        <w:t xml:space="preserve">, the </w:t>
      </w:r>
      <w:r w:rsidR="007505D1">
        <w:t>organisation</w:t>
      </w:r>
      <w:r w:rsidR="00097993">
        <w:t xml:space="preserve"> will be sent an MOU and SLA for completion and signing</w:t>
      </w:r>
      <w:r w:rsidR="007505D1">
        <w:t>.</w:t>
      </w:r>
    </w:p>
    <w:tbl>
      <w:tblPr>
        <w:tblW w:w="9724" w:type="dxa"/>
        <w:tblBorders>
          <w:top w:val="outset" w:sz="6" w:space="0" w:color="auto"/>
          <w:left w:val="outset" w:sz="6" w:space="0" w:color="auto"/>
          <w:bottom w:val="outset" w:sz="6" w:space="0" w:color="auto"/>
          <w:right w:val="outset" w:sz="6" w:space="0" w:color="auto"/>
        </w:tblBorders>
        <w:tblCellMar>
          <w:top w:w="57" w:type="dxa"/>
          <w:left w:w="680" w:type="dxa"/>
          <w:bottom w:w="57" w:type="dxa"/>
          <w:right w:w="680" w:type="dxa"/>
        </w:tblCellMar>
        <w:tblLook w:val="04A0" w:firstRow="1" w:lastRow="0" w:firstColumn="1" w:lastColumn="0" w:noHBand="0" w:noVBand="1"/>
      </w:tblPr>
      <w:tblGrid>
        <w:gridCol w:w="6304"/>
        <w:gridCol w:w="3420"/>
      </w:tblGrid>
      <w:tr w:rsidR="00487948" w:rsidRPr="00487948" w14:paraId="6262AF9D" w14:textId="77777777" w:rsidTr="00AF5949">
        <w:trPr>
          <w:trHeight w:val="855"/>
        </w:trPr>
        <w:tc>
          <w:tcPr>
            <w:tcW w:w="9724" w:type="dxa"/>
            <w:gridSpan w:val="2"/>
            <w:tcBorders>
              <w:top w:val="single" w:sz="6" w:space="0" w:color="E7E6E6"/>
              <w:left w:val="single" w:sz="6" w:space="0" w:color="E7E6E6"/>
              <w:bottom w:val="single" w:sz="12" w:space="0" w:color="29AAE2" w:themeColor="accent1"/>
              <w:right w:val="single" w:sz="6" w:space="0" w:color="E7E6E6"/>
            </w:tcBorders>
            <w:shd w:val="clear" w:color="auto" w:fill="D9D9D9" w:themeFill="background1" w:themeFillShade="D9"/>
            <w:vAlign w:val="center"/>
          </w:tcPr>
          <w:p w14:paraId="208D28CB" w14:textId="1698EF74" w:rsidR="00487948" w:rsidRPr="00AF5949" w:rsidRDefault="009E7928" w:rsidP="00487948">
            <w:pPr>
              <w:jc w:val="center"/>
              <w:rPr>
                <w:rFonts w:asciiTheme="majorHAnsi" w:hAnsiTheme="majorHAnsi" w:cstheme="majorHAnsi"/>
                <w:b/>
                <w:sz w:val="24"/>
              </w:rPr>
            </w:pPr>
            <w:r w:rsidRPr="00AF5949">
              <w:rPr>
                <w:rFonts w:asciiTheme="majorHAnsi" w:hAnsiTheme="majorHAnsi" w:cstheme="majorHAnsi"/>
                <w:b/>
                <w:sz w:val="24"/>
              </w:rPr>
              <w:t>Self-Declaration</w:t>
            </w:r>
          </w:p>
        </w:tc>
      </w:tr>
      <w:tr w:rsidR="00487948" w:rsidRPr="00487948" w14:paraId="17B166C2" w14:textId="77777777" w:rsidTr="00AF5949">
        <w:trPr>
          <w:trHeight w:val="855"/>
        </w:trPr>
        <w:tc>
          <w:tcPr>
            <w:tcW w:w="6304" w:type="dxa"/>
            <w:tcBorders>
              <w:top w:val="single" w:sz="12" w:space="0" w:color="29AAE2" w:themeColor="accent1"/>
              <w:left w:val="single" w:sz="6" w:space="0" w:color="E7E6E6"/>
              <w:bottom w:val="single" w:sz="6" w:space="0" w:color="E7E6E6"/>
              <w:right w:val="single" w:sz="6" w:space="0" w:color="E7E6E6"/>
            </w:tcBorders>
            <w:shd w:val="clear" w:color="auto" w:fill="auto"/>
            <w:vAlign w:val="center"/>
            <w:hideMark/>
          </w:tcPr>
          <w:p w14:paraId="409A01B5" w14:textId="62132E4D" w:rsidR="00487948" w:rsidRPr="00AF5949" w:rsidRDefault="00487948" w:rsidP="003C3B94">
            <w:pPr>
              <w:jc w:val="center"/>
              <w:rPr>
                <w:rFonts w:asciiTheme="majorHAnsi" w:hAnsiTheme="majorHAnsi" w:cstheme="majorHAnsi"/>
                <w:sz w:val="24"/>
              </w:rPr>
            </w:pPr>
            <w:r w:rsidRPr="00AF5949">
              <w:rPr>
                <w:rFonts w:asciiTheme="majorHAnsi" w:hAnsiTheme="majorHAnsi" w:cstheme="majorHAnsi"/>
                <w:b/>
                <w:sz w:val="24"/>
              </w:rPr>
              <w:t>In submitting this application:</w:t>
            </w:r>
          </w:p>
        </w:tc>
        <w:tc>
          <w:tcPr>
            <w:tcW w:w="3420" w:type="dxa"/>
            <w:tcBorders>
              <w:top w:val="single" w:sz="12" w:space="0" w:color="29AAE2" w:themeColor="accent1"/>
              <w:left w:val="single" w:sz="6" w:space="0" w:color="E7E6E6"/>
              <w:bottom w:val="single" w:sz="6" w:space="0" w:color="E7E6E6"/>
              <w:right w:val="single" w:sz="6" w:space="0" w:color="E7E6E6"/>
            </w:tcBorders>
            <w:shd w:val="clear" w:color="auto" w:fill="auto"/>
            <w:hideMark/>
          </w:tcPr>
          <w:p w14:paraId="05EE07E4" w14:textId="29DB3C85" w:rsidR="00487948" w:rsidRPr="00AF5949" w:rsidRDefault="00487948" w:rsidP="00421E7F">
            <w:pPr>
              <w:jc w:val="center"/>
              <w:rPr>
                <w:rFonts w:asciiTheme="majorHAnsi" w:hAnsiTheme="majorHAnsi" w:cstheme="majorHAnsi"/>
                <w:b/>
                <w:sz w:val="24"/>
              </w:rPr>
            </w:pPr>
            <w:r w:rsidRPr="00AF5949">
              <w:rPr>
                <w:rFonts w:asciiTheme="majorHAnsi" w:hAnsiTheme="majorHAnsi" w:cstheme="majorHAnsi"/>
                <w:b/>
                <w:sz w:val="24"/>
              </w:rPr>
              <w:t>We confirm our understanding and comply:</w:t>
            </w:r>
          </w:p>
        </w:tc>
      </w:tr>
      <w:tr w:rsidR="003C3B94" w:rsidRPr="00487948" w14:paraId="1D289B02"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tcPr>
          <w:p w14:paraId="161A07DF" w14:textId="5C9BD683" w:rsidR="003C3B94" w:rsidRPr="00AF5949" w:rsidRDefault="003C3B94" w:rsidP="00AF5949">
            <w:pPr>
              <w:numPr>
                <w:ilvl w:val="0"/>
                <w:numId w:val="23"/>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confirm that, to the best of our knowledge, the information provided is fair and accurate and that we </w:t>
            </w:r>
            <w:proofErr w:type="gramStart"/>
            <w:r w:rsidRPr="00AF5949">
              <w:rPr>
                <w:rFonts w:asciiTheme="majorHAnsi" w:hAnsiTheme="majorHAnsi" w:cstheme="majorHAnsi"/>
                <w:szCs w:val="22"/>
              </w:rPr>
              <w:t>will</w:t>
            </w:r>
            <w:proofErr w:type="gramEnd"/>
            <w:r w:rsidRPr="00AF5949">
              <w:rPr>
                <w:rFonts w:asciiTheme="majorHAnsi" w:hAnsiTheme="majorHAnsi" w:cstheme="majorHAnsi"/>
                <w:szCs w:val="22"/>
              </w:rPr>
              <w:t xml:space="preserve"> inform Severn Wye if any information came to light which would materially impact the evaluation of the tender.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tcPr>
          <w:p w14:paraId="7FACA450" w14:textId="0958BD9B" w:rsidR="003C3B94" w:rsidRPr="00AF5949" w:rsidRDefault="003C3B94" w:rsidP="003C3B94">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6A10933A"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0BBFEB69" w14:textId="433240D9" w:rsidR="00487948" w:rsidRPr="00AF5949" w:rsidRDefault="00487948" w:rsidP="00AF5949">
            <w:pPr>
              <w:numPr>
                <w:ilvl w:val="0"/>
                <w:numId w:val="24"/>
              </w:numPr>
              <w:tabs>
                <w:tab w:val="clear" w:pos="720"/>
              </w:tabs>
              <w:ind w:left="0"/>
              <w:rPr>
                <w:rFonts w:asciiTheme="majorHAnsi" w:hAnsiTheme="majorHAnsi" w:cstheme="majorHAnsi"/>
                <w:szCs w:val="22"/>
              </w:rPr>
            </w:pPr>
            <w:r w:rsidRPr="00AF5949">
              <w:rPr>
                <w:rFonts w:asciiTheme="majorHAnsi" w:hAnsiTheme="majorHAnsi" w:cstheme="majorHAnsi"/>
                <w:szCs w:val="22"/>
              </w:rPr>
              <w:t>We understand that the decision regarding provision of funding is entirely at the discretion of</w:t>
            </w:r>
            <w:r w:rsidR="004F7BB9" w:rsidRPr="00AF5949">
              <w:rPr>
                <w:rFonts w:asciiTheme="majorHAnsi" w:hAnsiTheme="majorHAnsi" w:cstheme="majorHAnsi"/>
                <w:szCs w:val="22"/>
              </w:rPr>
              <w:t xml:space="preserve"> Severn Wye and Stroud District Council</w:t>
            </w:r>
            <w:r w:rsidRPr="00AF5949">
              <w:rPr>
                <w:rFonts w:asciiTheme="majorHAnsi" w:hAnsiTheme="majorHAnsi" w:cstheme="majorHAnsi"/>
                <w:szCs w:val="22"/>
              </w:rPr>
              <w:t>.  Any funding provided is subject to contract.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5CB6C0D5" w14:textId="61FBF4A4"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267A2B9D"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18ED0ED6" w14:textId="4B579A5A" w:rsidR="00487948" w:rsidRPr="00AF5949" w:rsidRDefault="00487948" w:rsidP="00AF5949">
            <w:pPr>
              <w:numPr>
                <w:ilvl w:val="0"/>
                <w:numId w:val="25"/>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declare that </w:t>
            </w:r>
            <w:r w:rsidR="00BC5DF5" w:rsidRPr="00AF5949">
              <w:rPr>
                <w:rFonts w:asciiTheme="majorHAnsi" w:hAnsiTheme="majorHAnsi" w:cstheme="majorHAnsi"/>
                <w:szCs w:val="22"/>
              </w:rPr>
              <w:t xml:space="preserve">we understand the </w:t>
            </w:r>
            <w:r w:rsidR="003C3B94" w:rsidRPr="00AF5949">
              <w:rPr>
                <w:rFonts w:asciiTheme="majorHAnsi" w:hAnsiTheme="majorHAnsi" w:cstheme="majorHAnsi"/>
                <w:szCs w:val="22"/>
              </w:rPr>
              <w:t>a</w:t>
            </w:r>
            <w:r w:rsidR="00BC5DF5" w:rsidRPr="00AF5949">
              <w:rPr>
                <w:rFonts w:asciiTheme="majorHAnsi" w:hAnsiTheme="majorHAnsi" w:cstheme="majorHAnsi"/>
                <w:szCs w:val="22"/>
              </w:rPr>
              <w:t xml:space="preserve">pplication </w:t>
            </w:r>
            <w:r w:rsidR="00C220CC" w:rsidRPr="00AF5949">
              <w:rPr>
                <w:rFonts w:asciiTheme="majorHAnsi" w:hAnsiTheme="majorHAnsi" w:cstheme="majorHAnsi"/>
                <w:szCs w:val="22"/>
              </w:rPr>
              <w:t xml:space="preserve">stage and customer journey will be completed by Severn Wye and if leads are identified </w:t>
            </w:r>
            <w:r w:rsidR="0010708C" w:rsidRPr="00AF5949">
              <w:rPr>
                <w:rFonts w:asciiTheme="majorHAnsi" w:hAnsiTheme="majorHAnsi" w:cstheme="majorHAnsi"/>
                <w:szCs w:val="22"/>
              </w:rPr>
              <w:t xml:space="preserve">they will be signposted to </w:t>
            </w:r>
            <w:r w:rsidR="003C3B94" w:rsidRPr="00AF5949">
              <w:rPr>
                <w:rFonts w:asciiTheme="majorHAnsi" w:hAnsiTheme="majorHAnsi" w:cstheme="majorHAnsi"/>
                <w:szCs w:val="22"/>
              </w:rPr>
              <w:t xml:space="preserve">the </w:t>
            </w:r>
            <w:r w:rsidR="0010708C" w:rsidRPr="00AF5949">
              <w:rPr>
                <w:rFonts w:asciiTheme="majorHAnsi" w:hAnsiTheme="majorHAnsi" w:cstheme="majorHAnsi"/>
                <w:szCs w:val="22"/>
              </w:rPr>
              <w:t>Warm &amp; Well Advice Line</w:t>
            </w:r>
            <w:r w:rsidRPr="00AF5949">
              <w:rPr>
                <w:rFonts w:asciiTheme="majorHAnsi" w:hAnsiTheme="majorHAnsi" w:cstheme="majorHAnsi"/>
                <w:szCs w:val="22"/>
              </w:rPr>
              <w:t>. </w:t>
            </w:r>
            <w:r w:rsidR="4015D788" w:rsidRPr="00AF5949">
              <w:rPr>
                <w:rFonts w:asciiTheme="majorHAnsi" w:hAnsiTheme="majorHAnsi" w:cstheme="majorHAnsi"/>
                <w:color w:val="FF0000"/>
                <w:szCs w:val="22"/>
              </w:rPr>
              <w:t xml:space="preserve">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595ED765" w14:textId="19E517DD"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31EDE799" w14:textId="77777777" w:rsidTr="00AF5949">
        <w:trPr>
          <w:trHeight w:val="855"/>
        </w:trPr>
        <w:tc>
          <w:tcPr>
            <w:tcW w:w="6304" w:type="dxa"/>
            <w:tcBorders>
              <w:top w:val="single" w:sz="6" w:space="0" w:color="E7E6E6"/>
              <w:left w:val="single" w:sz="6" w:space="0" w:color="E7E6E6"/>
              <w:bottom w:val="single" w:sz="12" w:space="0" w:color="29AAE2" w:themeColor="accent1"/>
              <w:right w:val="single" w:sz="6" w:space="0" w:color="E7E6E6"/>
            </w:tcBorders>
            <w:shd w:val="clear" w:color="auto" w:fill="auto"/>
            <w:vAlign w:val="center"/>
            <w:hideMark/>
          </w:tcPr>
          <w:p w14:paraId="37E7EB6B" w14:textId="7AC93F8A" w:rsidR="00487948" w:rsidRPr="00C56252" w:rsidRDefault="00DE3526" w:rsidP="00C56252">
            <w:pPr>
              <w:numPr>
                <w:ilvl w:val="0"/>
                <w:numId w:val="25"/>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understand that </w:t>
            </w:r>
            <w:r w:rsidR="000C57BC" w:rsidRPr="00AF5949">
              <w:rPr>
                <w:rFonts w:asciiTheme="majorHAnsi" w:hAnsiTheme="majorHAnsi" w:cstheme="majorHAnsi"/>
                <w:szCs w:val="22"/>
              </w:rPr>
              <w:t xml:space="preserve">this tender implies no </w:t>
            </w:r>
            <w:r w:rsidR="00BC5DF5" w:rsidRPr="00AF5949">
              <w:rPr>
                <w:rFonts w:asciiTheme="majorHAnsi" w:hAnsiTheme="majorHAnsi" w:cstheme="majorHAnsi"/>
                <w:szCs w:val="22"/>
              </w:rPr>
              <w:t>exclusivity,</w:t>
            </w:r>
            <w:r w:rsidR="00DD46C9" w:rsidRPr="00AF5949">
              <w:rPr>
                <w:rFonts w:asciiTheme="majorHAnsi" w:hAnsiTheme="majorHAnsi" w:cstheme="majorHAnsi"/>
                <w:szCs w:val="22"/>
              </w:rPr>
              <w:t xml:space="preserve"> </w:t>
            </w:r>
            <w:r w:rsidR="00AD74EC" w:rsidRPr="00AF5949">
              <w:rPr>
                <w:rFonts w:asciiTheme="majorHAnsi" w:hAnsiTheme="majorHAnsi" w:cstheme="majorHAnsi"/>
                <w:szCs w:val="22"/>
              </w:rPr>
              <w:t>and the installer</w:t>
            </w:r>
            <w:r w:rsidR="000C57BC" w:rsidRPr="00AF5949">
              <w:rPr>
                <w:rFonts w:asciiTheme="majorHAnsi" w:hAnsiTheme="majorHAnsi" w:cstheme="majorHAnsi"/>
                <w:szCs w:val="22"/>
              </w:rPr>
              <w:t xml:space="preserve"> </w:t>
            </w:r>
            <w:r w:rsidR="00DD46C9" w:rsidRPr="00AF5949">
              <w:rPr>
                <w:rFonts w:asciiTheme="majorHAnsi" w:hAnsiTheme="majorHAnsi" w:cstheme="majorHAnsi"/>
                <w:szCs w:val="22"/>
              </w:rPr>
              <w:t xml:space="preserve">and Severn Wye </w:t>
            </w:r>
            <w:r w:rsidR="00AD74EC" w:rsidRPr="00AF5949">
              <w:rPr>
                <w:rFonts w:asciiTheme="majorHAnsi" w:hAnsiTheme="majorHAnsi" w:cstheme="majorHAnsi"/>
                <w:szCs w:val="22"/>
              </w:rPr>
              <w:t>shall be free to render services to others and to engage in other activities.</w:t>
            </w:r>
          </w:p>
        </w:tc>
        <w:tc>
          <w:tcPr>
            <w:tcW w:w="3420" w:type="dxa"/>
            <w:tcBorders>
              <w:top w:val="single" w:sz="6" w:space="0" w:color="E7E6E6"/>
              <w:left w:val="single" w:sz="6" w:space="0" w:color="E7E6E6"/>
              <w:bottom w:val="single" w:sz="12" w:space="0" w:color="29AAE2" w:themeColor="accent1"/>
              <w:right w:val="single" w:sz="6" w:space="0" w:color="E7E6E6"/>
            </w:tcBorders>
            <w:shd w:val="clear" w:color="auto" w:fill="auto"/>
            <w:vAlign w:val="center"/>
            <w:hideMark/>
          </w:tcPr>
          <w:p w14:paraId="573F495A" w14:textId="04D13C6D"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bl>
    <w:p w14:paraId="73310011" w14:textId="49FFD077" w:rsidR="003F3525" w:rsidRDefault="003F3525" w:rsidP="0037079A">
      <w:pPr>
        <w:rPr>
          <w:rFonts w:ascii="Calibri" w:hAnsi="Calibri" w:cs="Calibri"/>
          <w:sz w:val="24"/>
        </w:rPr>
      </w:pPr>
    </w:p>
    <w:p w14:paraId="75ED3207" w14:textId="5EEA9B84" w:rsidR="00B46267" w:rsidRDefault="00B46267" w:rsidP="0037079A">
      <w:r>
        <w:t>Signed on behalf of Company</w:t>
      </w:r>
    </w:p>
    <w:p w14:paraId="695D1175" w14:textId="3273B508" w:rsidR="00036C98" w:rsidRDefault="00036C98" w:rsidP="0037079A"/>
    <w:p w14:paraId="1BF4D398" w14:textId="4CE4FCB0" w:rsidR="00036C98" w:rsidRPr="0037079A" w:rsidRDefault="00036C98" w:rsidP="0037079A">
      <w:r>
        <w:t>Date</w:t>
      </w:r>
    </w:p>
    <w:p w14:paraId="0618E76F" w14:textId="6C364B58" w:rsidR="003C77D3" w:rsidRPr="00091466" w:rsidRDefault="003C77D3" w:rsidP="003C77D3"/>
    <w:p w14:paraId="1467E07D" w14:textId="2AE48229" w:rsidR="002B6457" w:rsidRPr="00471EBA" w:rsidRDefault="00FC24FA" w:rsidP="00AF5949">
      <w:pPr>
        <w:rPr>
          <w:rFonts w:asciiTheme="majorHAnsi" w:eastAsia="Times New Roman" w:hAnsiTheme="majorHAnsi" w:cstheme="majorHAnsi"/>
          <w:b/>
          <w:szCs w:val="22"/>
          <w:lang w:eastAsia="en-GB"/>
        </w:rPr>
      </w:pPr>
      <w:r w:rsidRPr="005B6392">
        <w:rPr>
          <w:rFonts w:eastAsia="Times New Roman"/>
          <w:b/>
          <w:lang w:eastAsia="en-GB"/>
        </w:rPr>
        <w:t>Please return completed forms</w:t>
      </w:r>
      <w:r w:rsidR="002E782B" w:rsidRPr="005B6392">
        <w:rPr>
          <w:rFonts w:eastAsia="Times New Roman"/>
          <w:b/>
          <w:lang w:eastAsia="en-GB"/>
        </w:rPr>
        <w:t xml:space="preserve"> including ‘</w:t>
      </w:r>
      <w:r w:rsidR="005E7DE8">
        <w:rPr>
          <w:rFonts w:eastAsia="Times New Roman"/>
          <w:b/>
          <w:bCs/>
          <w:lang w:eastAsia="en-GB"/>
        </w:rPr>
        <w:t>Installer</w:t>
      </w:r>
      <w:r w:rsidR="002E782B" w:rsidRPr="005B6392">
        <w:rPr>
          <w:rFonts w:eastAsia="Times New Roman"/>
          <w:b/>
          <w:lang w:eastAsia="en-GB"/>
        </w:rPr>
        <w:t xml:space="preserve"> Price’</w:t>
      </w:r>
      <w:r w:rsidR="003C0616" w:rsidRPr="005B6392">
        <w:rPr>
          <w:rFonts w:eastAsia="Times New Roman"/>
          <w:b/>
          <w:lang w:eastAsia="en-GB"/>
        </w:rPr>
        <w:t xml:space="preserve"> spreadsheet </w:t>
      </w:r>
      <w:r w:rsidRPr="005B6392">
        <w:rPr>
          <w:rFonts w:eastAsia="Times New Roman"/>
          <w:b/>
          <w:lang w:eastAsia="en-GB"/>
        </w:rPr>
        <w:t>to</w:t>
      </w:r>
      <w:r w:rsidR="005B6392" w:rsidRPr="005B6392">
        <w:rPr>
          <w:rFonts w:eastAsia="Times New Roman"/>
          <w:b/>
          <w:lang w:eastAsia="en-GB"/>
        </w:rPr>
        <w:t xml:space="preserve"> </w:t>
      </w:r>
      <w:hyperlink r:id="rId17" w:history="1">
        <w:r w:rsidR="003C3B94" w:rsidRPr="00471EBA">
          <w:rPr>
            <w:rStyle w:val="Hyperlink"/>
            <w:rFonts w:asciiTheme="majorHAnsi" w:eastAsia="Times New Roman" w:hAnsiTheme="majorHAnsi" w:cstheme="majorHAnsi"/>
            <w:b/>
            <w:szCs w:val="22"/>
            <w:lang w:eastAsia="en-GB"/>
          </w:rPr>
          <w:t>eco@severnwye.org.uk</w:t>
        </w:r>
      </w:hyperlink>
      <w:r w:rsidR="003C3B94" w:rsidRPr="00471EBA">
        <w:rPr>
          <w:rFonts w:asciiTheme="majorHAnsi" w:eastAsia="Times New Roman" w:hAnsiTheme="majorHAnsi" w:cstheme="majorHAnsi"/>
          <w:b/>
          <w:szCs w:val="22"/>
          <w:lang w:eastAsia="en-GB"/>
        </w:rPr>
        <w:t>.</w:t>
      </w:r>
      <w:r w:rsidR="29D00A9C" w:rsidRPr="00471EBA">
        <w:rPr>
          <w:rFonts w:asciiTheme="majorHAnsi" w:eastAsia="Times New Roman" w:hAnsiTheme="majorHAnsi" w:cstheme="majorHAnsi"/>
          <w:b/>
          <w:szCs w:val="22"/>
          <w:lang w:eastAsia="en-GB"/>
        </w:rPr>
        <w:t xml:space="preserve"> </w:t>
      </w:r>
    </w:p>
    <w:p w14:paraId="701BE057" w14:textId="77777777" w:rsidR="002B6457" w:rsidRPr="00091466" w:rsidRDefault="002B6457" w:rsidP="002B6457">
      <w:pPr>
        <w:spacing w:before="0" w:after="0" w:line="240" w:lineRule="auto"/>
        <w:textAlignment w:val="baseline"/>
        <w:rPr>
          <w:rFonts w:ascii="Calibri" w:eastAsia="Times New Roman" w:hAnsi="Calibri" w:cs="Calibri"/>
          <w:sz w:val="24"/>
          <w:lang w:eastAsia="en-GB"/>
        </w:rPr>
      </w:pPr>
      <w:r w:rsidRPr="00091466">
        <w:rPr>
          <w:rFonts w:ascii="Calibri" w:eastAsia="Times New Roman" w:hAnsi="Calibri" w:cs="Calibri"/>
          <w:sz w:val="24"/>
          <w:lang w:eastAsia="en-GB"/>
        </w:rPr>
        <w:t> </w:t>
      </w:r>
    </w:p>
    <w:p w14:paraId="33D6F86A" w14:textId="2D618C0D" w:rsidR="002B6457" w:rsidRPr="00091466" w:rsidRDefault="002B6457" w:rsidP="00BC5DF5">
      <w:pPr>
        <w:spacing w:before="0" w:after="0" w:line="240" w:lineRule="auto"/>
        <w:textAlignment w:val="baseline"/>
        <w:rPr>
          <w:rFonts w:ascii="Calibri" w:hAnsi="Calibri" w:cs="Calibri"/>
          <w:sz w:val="24"/>
        </w:rPr>
      </w:pPr>
      <w:r w:rsidRPr="00091466">
        <w:rPr>
          <w:rFonts w:ascii="Calibri" w:eastAsia="Times New Roman" w:hAnsi="Calibri" w:cs="Calibri"/>
          <w:sz w:val="24"/>
          <w:lang w:eastAsia="en-GB"/>
        </w:rPr>
        <w:t> </w:t>
      </w:r>
    </w:p>
    <w:sectPr w:rsidR="002B6457" w:rsidRPr="00091466" w:rsidSect="001817D9">
      <w:footerReference w:type="default" r:id="rId18"/>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D6694" w14:textId="77777777" w:rsidR="00963F16" w:rsidRDefault="00963F16">
      <w:pPr>
        <w:spacing w:before="0" w:after="0" w:line="240" w:lineRule="auto"/>
      </w:pPr>
      <w:r>
        <w:separator/>
      </w:r>
    </w:p>
  </w:endnote>
  <w:endnote w:type="continuationSeparator" w:id="0">
    <w:p w14:paraId="78DDE81F" w14:textId="77777777" w:rsidR="00963F16" w:rsidRDefault="00963F16">
      <w:pPr>
        <w:spacing w:before="0" w:after="0" w:line="240" w:lineRule="auto"/>
      </w:pPr>
      <w:r>
        <w:continuationSeparator/>
      </w:r>
    </w:p>
  </w:endnote>
  <w:endnote w:type="continuationNotice" w:id="1">
    <w:p w14:paraId="5DEE0990" w14:textId="77777777" w:rsidR="00963F16" w:rsidRDefault="00963F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dale Mono">
    <w:altName w:val="Calibr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9D6" w14:textId="6665F689" w:rsidR="00933353" w:rsidRDefault="00D965D1">
    <w:pPr>
      <w:pStyle w:val="Footer"/>
    </w:pPr>
    <w:r>
      <w:rPr>
        <w:noProof/>
      </w:rPr>
      <mc:AlternateContent>
        <mc:Choice Requires="wpg">
          <w:drawing>
            <wp:anchor distT="0" distB="0" distL="114300" distR="114300" simplePos="0" relativeHeight="251658240" behindDoc="0" locked="0" layoutInCell="1" allowOverlap="1" wp14:anchorId="70AFE36C" wp14:editId="2D543BC5">
              <wp:simplePos x="0" y="0"/>
              <wp:positionH relativeFrom="margin">
                <wp:posOffset>34925</wp:posOffset>
              </wp:positionH>
              <wp:positionV relativeFrom="paragraph">
                <wp:posOffset>-45720</wp:posOffset>
              </wp:positionV>
              <wp:extent cx="6090900" cy="461010"/>
              <wp:effectExtent l="0" t="0" r="24765" b="0"/>
              <wp:wrapNone/>
              <wp:docPr id="1" name="Group 1"/>
              <wp:cNvGraphicFramePr/>
              <a:graphic xmlns:a="http://schemas.openxmlformats.org/drawingml/2006/main">
                <a:graphicData uri="http://schemas.microsoft.com/office/word/2010/wordprocessingGroup">
                  <wpg:wgp>
                    <wpg:cNvGrpSpPr/>
                    <wpg:grpSpPr>
                      <a:xfrm>
                        <a:off x="0" y="0"/>
                        <a:ext cx="6090900" cy="461010"/>
                        <a:chOff x="0" y="0"/>
                        <a:chExt cx="6090900" cy="461010"/>
                      </a:xfrm>
                    </wpg:grpSpPr>
                    <pic:pic xmlns:pic="http://schemas.openxmlformats.org/drawingml/2006/picture">
                      <pic:nvPicPr>
                        <pic:cNvPr id="5" name="Graphic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2762250" y="0"/>
                          <a:ext cx="518160" cy="461010"/>
                        </a:xfrm>
                        <a:prstGeom prst="rect">
                          <a:avLst/>
                        </a:prstGeom>
                      </pic:spPr>
                    </pic:pic>
                    <wps:wsp>
                      <wps:cNvPr id="7" name="Straight Connector 7"/>
                      <wps:cNvCnPr/>
                      <wps:spPr>
                        <a:xfrm>
                          <a:off x="0" y="247650"/>
                          <a:ext cx="2698561"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390900" y="247650"/>
                          <a:ext cx="2700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47151CA" id="Group 1" o:spid="_x0000_s1026" style="position:absolute;margin-left:2.75pt;margin-top:-3.6pt;width:479.6pt;height:36.3pt;z-index:251658240;mso-position-horizontal-relative:margin" coordsize="60909,46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Dg/7VDBwIAAAAAgvytN5igEDJ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CVvZIsAAAFtklEQVR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27622;width:5182;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">
                <v:imagedata r:id="rId3" o:title=""/>
              </v:shape>
              <v:line id="Straight Connector 7" o:spid="_x0000_s1028" style="position:absolute;visibility:visible;mso-wrap-style:square" from="0,2476" to="2698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" strokecolor="#f0f0f0 [3214]" strokeweight=".5pt">
                <v:stroke joinstyle="miter"/>
              </v:line>
              <v:line id="Straight Connector 8" o:spid="_x0000_s1029" style="position:absolute;visibility:visible;mso-wrap-style:square" from="33909,2476" to="609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" strokecolor="#f0f0f0 [3214]" strokeweight=".5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E73C" w14:textId="77777777" w:rsidR="00963F16" w:rsidRDefault="00963F16">
      <w:pPr>
        <w:spacing w:before="0" w:after="0" w:line="240" w:lineRule="auto"/>
      </w:pPr>
      <w:r>
        <w:separator/>
      </w:r>
    </w:p>
  </w:footnote>
  <w:footnote w:type="continuationSeparator" w:id="0">
    <w:p w14:paraId="3A0EADB7" w14:textId="77777777" w:rsidR="00963F16" w:rsidRDefault="00963F16">
      <w:pPr>
        <w:spacing w:before="0" w:after="0" w:line="240" w:lineRule="auto"/>
      </w:pPr>
      <w:r>
        <w:continuationSeparator/>
      </w:r>
    </w:p>
  </w:footnote>
  <w:footnote w:type="continuationNotice" w:id="1">
    <w:p w14:paraId="6DBA085C" w14:textId="77777777" w:rsidR="00963F16" w:rsidRDefault="00963F1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464"/>
    <w:multiLevelType w:val="multilevel"/>
    <w:tmpl w:val="29A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1659D"/>
    <w:multiLevelType w:val="multilevel"/>
    <w:tmpl w:val="14BE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1562A"/>
    <w:multiLevelType w:val="multilevel"/>
    <w:tmpl w:val="3F5298C4"/>
    <w:lvl w:ilvl="0">
      <w:start w:val="1"/>
      <w:numFmt w:val="decimal"/>
      <w:lvlText w:val="%1."/>
      <w:lvlJc w:val="left"/>
      <w:pPr>
        <w:ind w:left="360" w:hanging="360"/>
      </w:pPr>
      <w:rPr>
        <w:rFonts w:ascii="Arial" w:hAnsi="Arial"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532287"/>
    <w:multiLevelType w:val="multilevel"/>
    <w:tmpl w:val="B06E1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977F1"/>
    <w:multiLevelType w:val="hybridMultilevel"/>
    <w:tmpl w:val="E4C853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8D21C9"/>
    <w:multiLevelType w:val="multilevel"/>
    <w:tmpl w:val="B6A0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C21E3"/>
    <w:multiLevelType w:val="hybridMultilevel"/>
    <w:tmpl w:val="F6441C5A"/>
    <w:lvl w:ilvl="0" w:tplc="EDE86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644"/>
    <w:multiLevelType w:val="multilevel"/>
    <w:tmpl w:val="11F4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75479"/>
    <w:multiLevelType w:val="multilevel"/>
    <w:tmpl w:val="CC243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26335"/>
    <w:multiLevelType w:val="hybridMultilevel"/>
    <w:tmpl w:val="6D7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5862"/>
    <w:multiLevelType w:val="hybridMultilevel"/>
    <w:tmpl w:val="D62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A0332"/>
    <w:multiLevelType w:val="hybridMultilevel"/>
    <w:tmpl w:val="836086AA"/>
    <w:lvl w:ilvl="0" w:tplc="862CB18A">
      <w:start w:val="7"/>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D7822"/>
    <w:multiLevelType w:val="multilevel"/>
    <w:tmpl w:val="0B04F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E039B"/>
    <w:multiLevelType w:val="hybridMultilevel"/>
    <w:tmpl w:val="106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B597B"/>
    <w:multiLevelType w:val="hybridMultilevel"/>
    <w:tmpl w:val="B80C386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80E36"/>
    <w:multiLevelType w:val="multilevel"/>
    <w:tmpl w:val="A376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4745B"/>
    <w:multiLevelType w:val="multilevel"/>
    <w:tmpl w:val="0CBE1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556A7"/>
    <w:multiLevelType w:val="hybridMultilevel"/>
    <w:tmpl w:val="2C06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B12F9"/>
    <w:multiLevelType w:val="multilevel"/>
    <w:tmpl w:val="284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21314F"/>
    <w:multiLevelType w:val="multilevel"/>
    <w:tmpl w:val="ABF0C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A63A7"/>
    <w:multiLevelType w:val="multilevel"/>
    <w:tmpl w:val="80780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B2AF7"/>
    <w:multiLevelType w:val="multilevel"/>
    <w:tmpl w:val="F5D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E6611"/>
    <w:multiLevelType w:val="multilevel"/>
    <w:tmpl w:val="CF26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F0BD0"/>
    <w:multiLevelType w:val="hybridMultilevel"/>
    <w:tmpl w:val="20CA2C3A"/>
    <w:lvl w:ilvl="0" w:tplc="08090001">
      <w:start w:val="1"/>
      <w:numFmt w:val="bullet"/>
      <w:lvlText w:val=""/>
      <w:lvlJc w:val="left"/>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2AB4E79"/>
    <w:multiLevelType w:val="hybridMultilevel"/>
    <w:tmpl w:val="431E312E"/>
    <w:lvl w:ilvl="0" w:tplc="FBAA6760">
      <w:start w:val="1"/>
      <w:numFmt w:val="bullet"/>
      <w:lvlText w:val=""/>
      <w:lvlJc w:val="left"/>
      <w:pPr>
        <w:ind w:left="720" w:hanging="360"/>
      </w:pPr>
      <w:rPr>
        <w:rFonts w:ascii="Symbol" w:hAnsi="Symbol" w:hint="default"/>
        <w:color w:val="00A2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92DE9"/>
    <w:multiLevelType w:val="hybridMultilevel"/>
    <w:tmpl w:val="FB4400E6"/>
    <w:lvl w:ilvl="0" w:tplc="40FC5A10">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1472ED"/>
    <w:multiLevelType w:val="multilevel"/>
    <w:tmpl w:val="A560BD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417EE7"/>
    <w:multiLevelType w:val="multilevel"/>
    <w:tmpl w:val="6A12B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3765E"/>
    <w:multiLevelType w:val="multilevel"/>
    <w:tmpl w:val="731E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B0862"/>
    <w:multiLevelType w:val="hybridMultilevel"/>
    <w:tmpl w:val="889C4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A05733"/>
    <w:multiLevelType w:val="multilevel"/>
    <w:tmpl w:val="EF9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2F1841"/>
    <w:multiLevelType w:val="hybridMultilevel"/>
    <w:tmpl w:val="604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33CD3"/>
    <w:multiLevelType w:val="hybridMultilevel"/>
    <w:tmpl w:val="6D5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007DA"/>
    <w:multiLevelType w:val="hybridMultilevel"/>
    <w:tmpl w:val="99FE4196"/>
    <w:lvl w:ilvl="0" w:tplc="93B890A6">
      <w:start w:val="6"/>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3F6CA7"/>
    <w:multiLevelType w:val="hybridMultilevel"/>
    <w:tmpl w:val="C0982502"/>
    <w:lvl w:ilvl="0" w:tplc="3BFA5A6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33CEF"/>
    <w:multiLevelType w:val="hybridMultilevel"/>
    <w:tmpl w:val="C9B6D142"/>
    <w:lvl w:ilvl="0" w:tplc="01AECAC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A0D9C"/>
    <w:multiLevelType w:val="hybridMultilevel"/>
    <w:tmpl w:val="9432B360"/>
    <w:lvl w:ilvl="0" w:tplc="BB1006BC">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D08E0"/>
    <w:multiLevelType w:val="hybridMultilevel"/>
    <w:tmpl w:val="B0D8FA5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5963"/>
    <w:multiLevelType w:val="multilevel"/>
    <w:tmpl w:val="F8C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2E3FF7"/>
    <w:multiLevelType w:val="hybridMultilevel"/>
    <w:tmpl w:val="A29CE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E2A20B2"/>
    <w:multiLevelType w:val="multilevel"/>
    <w:tmpl w:val="011C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D24675"/>
    <w:multiLevelType w:val="multilevel"/>
    <w:tmpl w:val="6D1C6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F30341"/>
    <w:multiLevelType w:val="hybridMultilevel"/>
    <w:tmpl w:val="33EC3E14"/>
    <w:lvl w:ilvl="0" w:tplc="08090001">
      <w:start w:val="1"/>
      <w:numFmt w:val="bullet"/>
      <w:lvlText w:val=""/>
      <w:lvlJc w:val="left"/>
      <w:pPr>
        <w:ind w:left="720" w:hanging="360"/>
      </w:pPr>
      <w:rPr>
        <w:rFonts w:ascii="Symbol" w:hAnsi="Symbol" w:hint="default"/>
      </w:rPr>
    </w:lvl>
    <w:lvl w:ilvl="1" w:tplc="F412FF82">
      <w:start w:val="1"/>
      <w:numFmt w:val="bullet"/>
      <w:lvlText w:val=""/>
      <w:lvlJc w:val="left"/>
      <w:pPr>
        <w:ind w:left="1440" w:hanging="360"/>
      </w:pPr>
      <w:rPr>
        <w:rFonts w:ascii="Symbol" w:hAnsi="Symbol" w:hint="default"/>
        <w:color w:val="00A27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802ED"/>
    <w:multiLevelType w:val="multilevel"/>
    <w:tmpl w:val="DBCE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726CE"/>
    <w:multiLevelType w:val="multilevel"/>
    <w:tmpl w:val="29E6E0EE"/>
    <w:lvl w:ilvl="0">
      <w:start w:val="1"/>
      <w:numFmt w:val="decimal"/>
      <w:lvlText w:val="%1."/>
      <w:lvlJc w:val="left"/>
      <w:pPr>
        <w:ind w:left="360" w:hanging="360"/>
      </w:pPr>
      <w:rPr>
        <w:rFonts w:hint="default"/>
        <w:b/>
        <w:bCs/>
      </w:rPr>
    </w:lvl>
    <w:lvl w:ilvl="1">
      <w:start w:val="1"/>
      <w:numFmt w:val="decimal"/>
      <w:lvlRestart w:val="0"/>
      <w:lvlText w:val="%1.%2."/>
      <w:lvlJc w:val="left"/>
      <w:pPr>
        <w:ind w:left="792" w:hanging="432"/>
      </w:pPr>
      <w:rPr>
        <w:rFonts w:ascii="Calibri" w:hAnsi="Calibri" w:cs="Calibr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047637"/>
    <w:multiLevelType w:val="multilevel"/>
    <w:tmpl w:val="2D1C0D6E"/>
    <w:lvl w:ilvl="0">
      <w:start w:val="1"/>
      <w:numFmt w:val="decimal"/>
      <w:pStyle w:val="Heading2"/>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841C52"/>
    <w:multiLevelType w:val="multilevel"/>
    <w:tmpl w:val="6F825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364BB4"/>
    <w:multiLevelType w:val="hybridMultilevel"/>
    <w:tmpl w:val="7C7E7EC0"/>
    <w:lvl w:ilvl="0" w:tplc="8878EC3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E47A07"/>
    <w:multiLevelType w:val="hybridMultilevel"/>
    <w:tmpl w:val="4BA462DA"/>
    <w:lvl w:ilvl="0" w:tplc="DACA1682">
      <w:start w:val="1"/>
      <w:numFmt w:val="decimal"/>
      <w:lvlText w:val="%1."/>
      <w:lvlJc w:val="left"/>
      <w:rPr>
        <w:rFonts w:ascii="Arial" w:hAnsi="Arial" w:hint="default"/>
        <w:b/>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6"/>
  </w:num>
  <w:num w:numId="2">
    <w:abstractNumId w:val="2"/>
  </w:num>
  <w:num w:numId="3">
    <w:abstractNumId w:val="42"/>
  </w:num>
  <w:num w:numId="4">
    <w:abstractNumId w:val="26"/>
  </w:num>
  <w:num w:numId="5">
    <w:abstractNumId w:val="24"/>
  </w:num>
  <w:num w:numId="6">
    <w:abstractNumId w:val="15"/>
  </w:num>
  <w:num w:numId="7">
    <w:abstractNumId w:val="1"/>
  </w:num>
  <w:num w:numId="8">
    <w:abstractNumId w:val="21"/>
  </w:num>
  <w:num w:numId="9">
    <w:abstractNumId w:val="38"/>
  </w:num>
  <w:num w:numId="10">
    <w:abstractNumId w:val="30"/>
  </w:num>
  <w:num w:numId="11">
    <w:abstractNumId w:val="22"/>
  </w:num>
  <w:num w:numId="12">
    <w:abstractNumId w:val="43"/>
  </w:num>
  <w:num w:numId="13">
    <w:abstractNumId w:val="0"/>
  </w:num>
  <w:num w:numId="14">
    <w:abstractNumId w:val="18"/>
  </w:num>
  <w:num w:numId="15">
    <w:abstractNumId w:val="40"/>
  </w:num>
  <w:num w:numId="16">
    <w:abstractNumId w:val="4"/>
  </w:num>
  <w:num w:numId="17">
    <w:abstractNumId w:val="7"/>
  </w:num>
  <w:num w:numId="18">
    <w:abstractNumId w:val="28"/>
  </w:num>
  <w:num w:numId="19">
    <w:abstractNumId w:val="41"/>
  </w:num>
  <w:num w:numId="20">
    <w:abstractNumId w:val="16"/>
  </w:num>
  <w:num w:numId="21">
    <w:abstractNumId w:val="20"/>
  </w:num>
  <w:num w:numId="22">
    <w:abstractNumId w:val="46"/>
  </w:num>
  <w:num w:numId="23">
    <w:abstractNumId w:val="5"/>
  </w:num>
  <w:num w:numId="24">
    <w:abstractNumId w:val="3"/>
  </w:num>
  <w:num w:numId="25">
    <w:abstractNumId w:val="8"/>
  </w:num>
  <w:num w:numId="26">
    <w:abstractNumId w:val="19"/>
  </w:num>
  <w:num w:numId="27">
    <w:abstractNumId w:val="27"/>
  </w:num>
  <w:num w:numId="28">
    <w:abstractNumId w:val="12"/>
  </w:num>
  <w:num w:numId="29">
    <w:abstractNumId w:val="25"/>
  </w:num>
  <w:num w:numId="30">
    <w:abstractNumId w:val="36"/>
  </w:num>
  <w:num w:numId="31">
    <w:abstractNumId w:val="47"/>
  </w:num>
  <w:num w:numId="32">
    <w:abstractNumId w:val="33"/>
  </w:num>
  <w:num w:numId="33">
    <w:abstractNumId w:val="11"/>
  </w:num>
  <w:num w:numId="34">
    <w:abstractNumId w:val="14"/>
  </w:num>
  <w:num w:numId="35">
    <w:abstractNumId w:val="37"/>
  </w:num>
  <w:num w:numId="36">
    <w:abstractNumId w:val="34"/>
  </w:num>
  <w:num w:numId="37">
    <w:abstractNumId w:val="10"/>
  </w:num>
  <w:num w:numId="38">
    <w:abstractNumId w:val="23"/>
  </w:num>
  <w:num w:numId="39">
    <w:abstractNumId w:val="31"/>
  </w:num>
  <w:num w:numId="40">
    <w:abstractNumId w:val="39"/>
  </w:num>
  <w:num w:numId="41">
    <w:abstractNumId w:val="29"/>
  </w:num>
  <w:num w:numId="42">
    <w:abstractNumId w:val="32"/>
  </w:num>
  <w:num w:numId="43">
    <w:abstractNumId w:val="44"/>
  </w:num>
  <w:num w:numId="44">
    <w:abstractNumId w:val="9"/>
  </w:num>
  <w:num w:numId="45">
    <w:abstractNumId w:val="13"/>
  </w:num>
  <w:num w:numId="46">
    <w:abstractNumId w:val="17"/>
  </w:num>
  <w:num w:numId="47">
    <w:abstractNumId w:val="48"/>
  </w:num>
  <w:num w:numId="48">
    <w:abstractNumId w:val="35"/>
  </w:num>
  <w:num w:numId="49">
    <w:abstractNumId w:val="45"/>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yNDAytLQwNzQwtjBS0lEKTi0uzszPAykwqQUAbfYASiwAAAA="/>
  </w:docVars>
  <w:rsids>
    <w:rsidRoot w:val="00CA5D47"/>
    <w:rsid w:val="000056F2"/>
    <w:rsid w:val="00021973"/>
    <w:rsid w:val="00024517"/>
    <w:rsid w:val="00026F9F"/>
    <w:rsid w:val="0003067D"/>
    <w:rsid w:val="00034E49"/>
    <w:rsid w:val="00036C98"/>
    <w:rsid w:val="00037A00"/>
    <w:rsid w:val="00043E82"/>
    <w:rsid w:val="000445C4"/>
    <w:rsid w:val="00045561"/>
    <w:rsid w:val="00050ED3"/>
    <w:rsid w:val="00052C0C"/>
    <w:rsid w:val="00053200"/>
    <w:rsid w:val="0005437D"/>
    <w:rsid w:val="00054625"/>
    <w:rsid w:val="000565DF"/>
    <w:rsid w:val="00056F91"/>
    <w:rsid w:val="00066E86"/>
    <w:rsid w:val="000673FC"/>
    <w:rsid w:val="000718BC"/>
    <w:rsid w:val="00071A06"/>
    <w:rsid w:val="000726B8"/>
    <w:rsid w:val="00073ACA"/>
    <w:rsid w:val="00073E77"/>
    <w:rsid w:val="00076583"/>
    <w:rsid w:val="000808F7"/>
    <w:rsid w:val="00081718"/>
    <w:rsid w:val="00082C44"/>
    <w:rsid w:val="00086EAE"/>
    <w:rsid w:val="0009017F"/>
    <w:rsid w:val="00091466"/>
    <w:rsid w:val="00092447"/>
    <w:rsid w:val="0009401D"/>
    <w:rsid w:val="00094B6C"/>
    <w:rsid w:val="00095D45"/>
    <w:rsid w:val="00096B64"/>
    <w:rsid w:val="00097993"/>
    <w:rsid w:val="000B36B5"/>
    <w:rsid w:val="000B6A7A"/>
    <w:rsid w:val="000C3C2C"/>
    <w:rsid w:val="000C460B"/>
    <w:rsid w:val="000C57BC"/>
    <w:rsid w:val="000D046D"/>
    <w:rsid w:val="000D10CA"/>
    <w:rsid w:val="000D5C0D"/>
    <w:rsid w:val="000E2EEC"/>
    <w:rsid w:val="000F0284"/>
    <w:rsid w:val="000F30AB"/>
    <w:rsid w:val="000F565A"/>
    <w:rsid w:val="000F5E13"/>
    <w:rsid w:val="001067C9"/>
    <w:rsid w:val="0010708C"/>
    <w:rsid w:val="0011472F"/>
    <w:rsid w:val="00115B11"/>
    <w:rsid w:val="001169B8"/>
    <w:rsid w:val="0012010C"/>
    <w:rsid w:val="00126839"/>
    <w:rsid w:val="001277D2"/>
    <w:rsid w:val="00140BF3"/>
    <w:rsid w:val="001429E5"/>
    <w:rsid w:val="0015073C"/>
    <w:rsid w:val="0015330D"/>
    <w:rsid w:val="00153981"/>
    <w:rsid w:val="00155D39"/>
    <w:rsid w:val="001568A8"/>
    <w:rsid w:val="00160419"/>
    <w:rsid w:val="001606C6"/>
    <w:rsid w:val="0016554C"/>
    <w:rsid w:val="001669AB"/>
    <w:rsid w:val="001676B0"/>
    <w:rsid w:val="001701BC"/>
    <w:rsid w:val="00172DD9"/>
    <w:rsid w:val="00175307"/>
    <w:rsid w:val="00177A54"/>
    <w:rsid w:val="001806C0"/>
    <w:rsid w:val="001817D9"/>
    <w:rsid w:val="001844B3"/>
    <w:rsid w:val="001844B5"/>
    <w:rsid w:val="0018564F"/>
    <w:rsid w:val="0018732F"/>
    <w:rsid w:val="0019003E"/>
    <w:rsid w:val="0019792E"/>
    <w:rsid w:val="001A1F9F"/>
    <w:rsid w:val="001A36E6"/>
    <w:rsid w:val="001A407E"/>
    <w:rsid w:val="001A6DE5"/>
    <w:rsid w:val="001B211E"/>
    <w:rsid w:val="001B73E4"/>
    <w:rsid w:val="001B7B14"/>
    <w:rsid w:val="001C27A8"/>
    <w:rsid w:val="001C40B8"/>
    <w:rsid w:val="001C791A"/>
    <w:rsid w:val="001D07C2"/>
    <w:rsid w:val="001D2AB4"/>
    <w:rsid w:val="001D548C"/>
    <w:rsid w:val="001E4288"/>
    <w:rsid w:val="001E4619"/>
    <w:rsid w:val="001F249C"/>
    <w:rsid w:val="001F443C"/>
    <w:rsid w:val="001F45FE"/>
    <w:rsid w:val="001F5971"/>
    <w:rsid w:val="001F5E86"/>
    <w:rsid w:val="00202078"/>
    <w:rsid w:val="00204689"/>
    <w:rsid w:val="002046C6"/>
    <w:rsid w:val="00205648"/>
    <w:rsid w:val="00205C52"/>
    <w:rsid w:val="002079B3"/>
    <w:rsid w:val="00213546"/>
    <w:rsid w:val="002143AD"/>
    <w:rsid w:val="00220B04"/>
    <w:rsid w:val="00221A05"/>
    <w:rsid w:val="00225A7D"/>
    <w:rsid w:val="002276D6"/>
    <w:rsid w:val="00234FF9"/>
    <w:rsid w:val="00235D69"/>
    <w:rsid w:val="00241B63"/>
    <w:rsid w:val="00242405"/>
    <w:rsid w:val="0024318A"/>
    <w:rsid w:val="002432BE"/>
    <w:rsid w:val="00244A71"/>
    <w:rsid w:val="002510E4"/>
    <w:rsid w:val="002532F1"/>
    <w:rsid w:val="002561A9"/>
    <w:rsid w:val="00256B44"/>
    <w:rsid w:val="00257282"/>
    <w:rsid w:val="0026306D"/>
    <w:rsid w:val="0026320A"/>
    <w:rsid w:val="002665AA"/>
    <w:rsid w:val="00267082"/>
    <w:rsid w:val="00274EE5"/>
    <w:rsid w:val="00276A0B"/>
    <w:rsid w:val="002802D6"/>
    <w:rsid w:val="0028159A"/>
    <w:rsid w:val="002835E6"/>
    <w:rsid w:val="00286237"/>
    <w:rsid w:val="002904D5"/>
    <w:rsid w:val="00291B97"/>
    <w:rsid w:val="00293FA4"/>
    <w:rsid w:val="002A24A1"/>
    <w:rsid w:val="002A28A1"/>
    <w:rsid w:val="002A5A45"/>
    <w:rsid w:val="002A5C8C"/>
    <w:rsid w:val="002B6457"/>
    <w:rsid w:val="002B69C3"/>
    <w:rsid w:val="002B7525"/>
    <w:rsid w:val="002C18CD"/>
    <w:rsid w:val="002C1C0E"/>
    <w:rsid w:val="002C2FE5"/>
    <w:rsid w:val="002C5314"/>
    <w:rsid w:val="002D3544"/>
    <w:rsid w:val="002D5231"/>
    <w:rsid w:val="002D7D20"/>
    <w:rsid w:val="002E1A32"/>
    <w:rsid w:val="002E350B"/>
    <w:rsid w:val="002E5B7D"/>
    <w:rsid w:val="002E782B"/>
    <w:rsid w:val="002F0A42"/>
    <w:rsid w:val="002F1765"/>
    <w:rsid w:val="002F197E"/>
    <w:rsid w:val="00301A23"/>
    <w:rsid w:val="00304227"/>
    <w:rsid w:val="0030424C"/>
    <w:rsid w:val="00307FAB"/>
    <w:rsid w:val="003101AE"/>
    <w:rsid w:val="00310C10"/>
    <w:rsid w:val="0031182A"/>
    <w:rsid w:val="0032388E"/>
    <w:rsid w:val="00326741"/>
    <w:rsid w:val="00333FD7"/>
    <w:rsid w:val="00344B7F"/>
    <w:rsid w:val="00350305"/>
    <w:rsid w:val="00351B86"/>
    <w:rsid w:val="00353E53"/>
    <w:rsid w:val="003542D4"/>
    <w:rsid w:val="00357F50"/>
    <w:rsid w:val="003606D8"/>
    <w:rsid w:val="00360C5B"/>
    <w:rsid w:val="0036287D"/>
    <w:rsid w:val="00362E6E"/>
    <w:rsid w:val="00364818"/>
    <w:rsid w:val="00366044"/>
    <w:rsid w:val="003662E4"/>
    <w:rsid w:val="0037079A"/>
    <w:rsid w:val="003725B4"/>
    <w:rsid w:val="00374678"/>
    <w:rsid w:val="003813DF"/>
    <w:rsid w:val="00385F79"/>
    <w:rsid w:val="00386ACF"/>
    <w:rsid w:val="0039323B"/>
    <w:rsid w:val="0039688A"/>
    <w:rsid w:val="003A15AD"/>
    <w:rsid w:val="003A6DE2"/>
    <w:rsid w:val="003B3FEF"/>
    <w:rsid w:val="003B7A27"/>
    <w:rsid w:val="003C0616"/>
    <w:rsid w:val="003C3B94"/>
    <w:rsid w:val="003C3D9A"/>
    <w:rsid w:val="003C4141"/>
    <w:rsid w:val="003C54EA"/>
    <w:rsid w:val="003C77D3"/>
    <w:rsid w:val="003D08DC"/>
    <w:rsid w:val="003D108B"/>
    <w:rsid w:val="003D16C9"/>
    <w:rsid w:val="003D19A7"/>
    <w:rsid w:val="003D3161"/>
    <w:rsid w:val="003D4004"/>
    <w:rsid w:val="003D58B2"/>
    <w:rsid w:val="003D5F13"/>
    <w:rsid w:val="003E192E"/>
    <w:rsid w:val="003E25B8"/>
    <w:rsid w:val="003E3B4B"/>
    <w:rsid w:val="003E4338"/>
    <w:rsid w:val="003F01F9"/>
    <w:rsid w:val="003F0C3D"/>
    <w:rsid w:val="003F34C2"/>
    <w:rsid w:val="003F3525"/>
    <w:rsid w:val="003F426F"/>
    <w:rsid w:val="003F4A85"/>
    <w:rsid w:val="003F6EF1"/>
    <w:rsid w:val="00402966"/>
    <w:rsid w:val="00404F71"/>
    <w:rsid w:val="0040675E"/>
    <w:rsid w:val="004129E5"/>
    <w:rsid w:val="0041401D"/>
    <w:rsid w:val="004143C8"/>
    <w:rsid w:val="0041636B"/>
    <w:rsid w:val="004178AD"/>
    <w:rsid w:val="00421E7F"/>
    <w:rsid w:val="00423A0B"/>
    <w:rsid w:val="004312AD"/>
    <w:rsid w:val="00434EFC"/>
    <w:rsid w:val="00435000"/>
    <w:rsid w:val="004363EC"/>
    <w:rsid w:val="00440B1C"/>
    <w:rsid w:val="0044119A"/>
    <w:rsid w:val="0044253C"/>
    <w:rsid w:val="00443829"/>
    <w:rsid w:val="00444E52"/>
    <w:rsid w:val="00444FC3"/>
    <w:rsid w:val="004506EB"/>
    <w:rsid w:val="00451000"/>
    <w:rsid w:val="00451CD1"/>
    <w:rsid w:val="00454152"/>
    <w:rsid w:val="00454706"/>
    <w:rsid w:val="00454DF6"/>
    <w:rsid w:val="00454F4E"/>
    <w:rsid w:val="004569EE"/>
    <w:rsid w:val="004573C4"/>
    <w:rsid w:val="00464A9B"/>
    <w:rsid w:val="00464FF4"/>
    <w:rsid w:val="00466AEB"/>
    <w:rsid w:val="00466E54"/>
    <w:rsid w:val="00470584"/>
    <w:rsid w:val="00471B6B"/>
    <w:rsid w:val="00471EBA"/>
    <w:rsid w:val="00477E12"/>
    <w:rsid w:val="00480917"/>
    <w:rsid w:val="00480A0E"/>
    <w:rsid w:val="0048679D"/>
    <w:rsid w:val="00486FCF"/>
    <w:rsid w:val="00487070"/>
    <w:rsid w:val="00487948"/>
    <w:rsid w:val="004879FC"/>
    <w:rsid w:val="004934C0"/>
    <w:rsid w:val="0049555D"/>
    <w:rsid w:val="004A2167"/>
    <w:rsid w:val="004A26D3"/>
    <w:rsid w:val="004A2812"/>
    <w:rsid w:val="004A6ACC"/>
    <w:rsid w:val="004B06B8"/>
    <w:rsid w:val="004B4AA9"/>
    <w:rsid w:val="004B5190"/>
    <w:rsid w:val="004C24B5"/>
    <w:rsid w:val="004C55C5"/>
    <w:rsid w:val="004C6701"/>
    <w:rsid w:val="004D010A"/>
    <w:rsid w:val="004D3896"/>
    <w:rsid w:val="004D6D36"/>
    <w:rsid w:val="004D7921"/>
    <w:rsid w:val="004E0FBC"/>
    <w:rsid w:val="004E2585"/>
    <w:rsid w:val="004F0966"/>
    <w:rsid w:val="004F220E"/>
    <w:rsid w:val="004F381C"/>
    <w:rsid w:val="004F45D6"/>
    <w:rsid w:val="004F46BD"/>
    <w:rsid w:val="004F7BB9"/>
    <w:rsid w:val="005049B9"/>
    <w:rsid w:val="0050670C"/>
    <w:rsid w:val="00515B16"/>
    <w:rsid w:val="00516363"/>
    <w:rsid w:val="00520F17"/>
    <w:rsid w:val="00522848"/>
    <w:rsid w:val="0052588A"/>
    <w:rsid w:val="00525A87"/>
    <w:rsid w:val="00525DB3"/>
    <w:rsid w:val="0053146F"/>
    <w:rsid w:val="005353B9"/>
    <w:rsid w:val="00536121"/>
    <w:rsid w:val="005369EF"/>
    <w:rsid w:val="0053760E"/>
    <w:rsid w:val="005401B9"/>
    <w:rsid w:val="00540F81"/>
    <w:rsid w:val="005416BC"/>
    <w:rsid w:val="00542467"/>
    <w:rsid w:val="0054402B"/>
    <w:rsid w:val="00544A0C"/>
    <w:rsid w:val="00545514"/>
    <w:rsid w:val="00545DE7"/>
    <w:rsid w:val="00546E14"/>
    <w:rsid w:val="00550DF4"/>
    <w:rsid w:val="0055477A"/>
    <w:rsid w:val="00560AFB"/>
    <w:rsid w:val="00561ADB"/>
    <w:rsid w:val="00563665"/>
    <w:rsid w:val="00563B08"/>
    <w:rsid w:val="005653A9"/>
    <w:rsid w:val="00565897"/>
    <w:rsid w:val="00567C71"/>
    <w:rsid w:val="005724C8"/>
    <w:rsid w:val="00572666"/>
    <w:rsid w:val="00574421"/>
    <w:rsid w:val="005751D7"/>
    <w:rsid w:val="005771D4"/>
    <w:rsid w:val="00577A76"/>
    <w:rsid w:val="00577D07"/>
    <w:rsid w:val="00577EF9"/>
    <w:rsid w:val="005819CF"/>
    <w:rsid w:val="005939E3"/>
    <w:rsid w:val="00595574"/>
    <w:rsid w:val="00595FF3"/>
    <w:rsid w:val="005A03ED"/>
    <w:rsid w:val="005A29C3"/>
    <w:rsid w:val="005A3003"/>
    <w:rsid w:val="005A499A"/>
    <w:rsid w:val="005A51E0"/>
    <w:rsid w:val="005A609A"/>
    <w:rsid w:val="005A707E"/>
    <w:rsid w:val="005B163E"/>
    <w:rsid w:val="005B4121"/>
    <w:rsid w:val="005B55BE"/>
    <w:rsid w:val="005B5B21"/>
    <w:rsid w:val="005B5B9A"/>
    <w:rsid w:val="005B6392"/>
    <w:rsid w:val="005C4D89"/>
    <w:rsid w:val="005C69D4"/>
    <w:rsid w:val="005D4A12"/>
    <w:rsid w:val="005D5960"/>
    <w:rsid w:val="005D718D"/>
    <w:rsid w:val="005E38CA"/>
    <w:rsid w:val="005E3FCA"/>
    <w:rsid w:val="005E575D"/>
    <w:rsid w:val="005E7DE8"/>
    <w:rsid w:val="005F7425"/>
    <w:rsid w:val="00603288"/>
    <w:rsid w:val="00603634"/>
    <w:rsid w:val="00605D77"/>
    <w:rsid w:val="0061410F"/>
    <w:rsid w:val="00614F46"/>
    <w:rsid w:val="0062005E"/>
    <w:rsid w:val="0062172F"/>
    <w:rsid w:val="00622D5B"/>
    <w:rsid w:val="00635082"/>
    <w:rsid w:val="00635DAD"/>
    <w:rsid w:val="006439AA"/>
    <w:rsid w:val="00645574"/>
    <w:rsid w:val="00651E54"/>
    <w:rsid w:val="00653C20"/>
    <w:rsid w:val="00653D1C"/>
    <w:rsid w:val="00653F36"/>
    <w:rsid w:val="0065624E"/>
    <w:rsid w:val="00656259"/>
    <w:rsid w:val="0066029E"/>
    <w:rsid w:val="0066136F"/>
    <w:rsid w:val="00662DFE"/>
    <w:rsid w:val="00665685"/>
    <w:rsid w:val="006673CD"/>
    <w:rsid w:val="0066772E"/>
    <w:rsid w:val="00667FBA"/>
    <w:rsid w:val="0067504C"/>
    <w:rsid w:val="0067717D"/>
    <w:rsid w:val="00685228"/>
    <w:rsid w:val="0068624A"/>
    <w:rsid w:val="006920A2"/>
    <w:rsid w:val="00697DA2"/>
    <w:rsid w:val="006A1327"/>
    <w:rsid w:val="006A1F6E"/>
    <w:rsid w:val="006A22B7"/>
    <w:rsid w:val="006A39B4"/>
    <w:rsid w:val="006A507F"/>
    <w:rsid w:val="006B0143"/>
    <w:rsid w:val="006B048F"/>
    <w:rsid w:val="006B1E39"/>
    <w:rsid w:val="006B3F58"/>
    <w:rsid w:val="006B3F68"/>
    <w:rsid w:val="006B421C"/>
    <w:rsid w:val="006B5C82"/>
    <w:rsid w:val="006B61DD"/>
    <w:rsid w:val="006C1B84"/>
    <w:rsid w:val="006C64E3"/>
    <w:rsid w:val="006D145E"/>
    <w:rsid w:val="006D1C46"/>
    <w:rsid w:val="006E12D4"/>
    <w:rsid w:val="006E14FF"/>
    <w:rsid w:val="006E23FD"/>
    <w:rsid w:val="006E5054"/>
    <w:rsid w:val="006E7051"/>
    <w:rsid w:val="006F023C"/>
    <w:rsid w:val="006F1E8F"/>
    <w:rsid w:val="006F20C4"/>
    <w:rsid w:val="006F2144"/>
    <w:rsid w:val="006F2364"/>
    <w:rsid w:val="006F280F"/>
    <w:rsid w:val="006F2F84"/>
    <w:rsid w:val="006F5B74"/>
    <w:rsid w:val="00712F60"/>
    <w:rsid w:val="00714228"/>
    <w:rsid w:val="00714367"/>
    <w:rsid w:val="0072369F"/>
    <w:rsid w:val="00731C5E"/>
    <w:rsid w:val="00736AB7"/>
    <w:rsid w:val="0074059A"/>
    <w:rsid w:val="00742B18"/>
    <w:rsid w:val="00744981"/>
    <w:rsid w:val="00746B2F"/>
    <w:rsid w:val="007505D1"/>
    <w:rsid w:val="007513A2"/>
    <w:rsid w:val="00761246"/>
    <w:rsid w:val="00764D67"/>
    <w:rsid w:val="00767696"/>
    <w:rsid w:val="00771C4D"/>
    <w:rsid w:val="00773CC5"/>
    <w:rsid w:val="00774650"/>
    <w:rsid w:val="00776E15"/>
    <w:rsid w:val="0078339A"/>
    <w:rsid w:val="007833FD"/>
    <w:rsid w:val="007858EA"/>
    <w:rsid w:val="0079367A"/>
    <w:rsid w:val="00795225"/>
    <w:rsid w:val="00795861"/>
    <w:rsid w:val="007970F6"/>
    <w:rsid w:val="007A0BF5"/>
    <w:rsid w:val="007A4D07"/>
    <w:rsid w:val="007B02B0"/>
    <w:rsid w:val="007B5732"/>
    <w:rsid w:val="007B5FFE"/>
    <w:rsid w:val="007C1792"/>
    <w:rsid w:val="007C2702"/>
    <w:rsid w:val="007C49CA"/>
    <w:rsid w:val="007C6BF3"/>
    <w:rsid w:val="007C6EEE"/>
    <w:rsid w:val="007D2911"/>
    <w:rsid w:val="007D504F"/>
    <w:rsid w:val="007D7E29"/>
    <w:rsid w:val="007E1E11"/>
    <w:rsid w:val="007E3411"/>
    <w:rsid w:val="007E4800"/>
    <w:rsid w:val="007E4B43"/>
    <w:rsid w:val="007F1ADC"/>
    <w:rsid w:val="007F5905"/>
    <w:rsid w:val="007F795C"/>
    <w:rsid w:val="008003D8"/>
    <w:rsid w:val="00802290"/>
    <w:rsid w:val="008059AB"/>
    <w:rsid w:val="00806641"/>
    <w:rsid w:val="00807147"/>
    <w:rsid w:val="008116D3"/>
    <w:rsid w:val="00811EFC"/>
    <w:rsid w:val="0081312D"/>
    <w:rsid w:val="008207CD"/>
    <w:rsid w:val="008238B2"/>
    <w:rsid w:val="00823C83"/>
    <w:rsid w:val="00825D73"/>
    <w:rsid w:val="00826F24"/>
    <w:rsid w:val="00827226"/>
    <w:rsid w:val="00830B99"/>
    <w:rsid w:val="00831711"/>
    <w:rsid w:val="0083263A"/>
    <w:rsid w:val="00833A7A"/>
    <w:rsid w:val="00834956"/>
    <w:rsid w:val="00836355"/>
    <w:rsid w:val="0084441B"/>
    <w:rsid w:val="00844A75"/>
    <w:rsid w:val="00845502"/>
    <w:rsid w:val="00850169"/>
    <w:rsid w:val="008505BC"/>
    <w:rsid w:val="00853FF4"/>
    <w:rsid w:val="008558DC"/>
    <w:rsid w:val="00866EF9"/>
    <w:rsid w:val="008678E9"/>
    <w:rsid w:val="008733D9"/>
    <w:rsid w:val="00875738"/>
    <w:rsid w:val="00875FCA"/>
    <w:rsid w:val="008823DD"/>
    <w:rsid w:val="008838D5"/>
    <w:rsid w:val="0088414D"/>
    <w:rsid w:val="008858A0"/>
    <w:rsid w:val="00886A79"/>
    <w:rsid w:val="008912F6"/>
    <w:rsid w:val="00891F31"/>
    <w:rsid w:val="00893676"/>
    <w:rsid w:val="0089468A"/>
    <w:rsid w:val="00897D48"/>
    <w:rsid w:val="008A20D7"/>
    <w:rsid w:val="008A32F5"/>
    <w:rsid w:val="008A330B"/>
    <w:rsid w:val="008A5AD5"/>
    <w:rsid w:val="008B15CE"/>
    <w:rsid w:val="008B1C41"/>
    <w:rsid w:val="008B2438"/>
    <w:rsid w:val="008B444D"/>
    <w:rsid w:val="008C09ED"/>
    <w:rsid w:val="008C326A"/>
    <w:rsid w:val="008D16B5"/>
    <w:rsid w:val="008E085C"/>
    <w:rsid w:val="008E122F"/>
    <w:rsid w:val="008E1FE9"/>
    <w:rsid w:val="008F0CA9"/>
    <w:rsid w:val="008F15C7"/>
    <w:rsid w:val="008F3D7F"/>
    <w:rsid w:val="008F5F9F"/>
    <w:rsid w:val="00904B1C"/>
    <w:rsid w:val="00906EF7"/>
    <w:rsid w:val="009125FC"/>
    <w:rsid w:val="00915E16"/>
    <w:rsid w:val="00916850"/>
    <w:rsid w:val="0091703C"/>
    <w:rsid w:val="00922F79"/>
    <w:rsid w:val="0092397E"/>
    <w:rsid w:val="00924B8E"/>
    <w:rsid w:val="00927722"/>
    <w:rsid w:val="0093081E"/>
    <w:rsid w:val="00933353"/>
    <w:rsid w:val="009338AC"/>
    <w:rsid w:val="00935521"/>
    <w:rsid w:val="00941431"/>
    <w:rsid w:val="00947ECA"/>
    <w:rsid w:val="009530FA"/>
    <w:rsid w:val="00963F16"/>
    <w:rsid w:val="00965189"/>
    <w:rsid w:val="009664E8"/>
    <w:rsid w:val="00966765"/>
    <w:rsid w:val="00970045"/>
    <w:rsid w:val="009725F0"/>
    <w:rsid w:val="0097301C"/>
    <w:rsid w:val="0098013B"/>
    <w:rsid w:val="00980533"/>
    <w:rsid w:val="00981C5F"/>
    <w:rsid w:val="00985B2A"/>
    <w:rsid w:val="00987859"/>
    <w:rsid w:val="00993FD9"/>
    <w:rsid w:val="00996B13"/>
    <w:rsid w:val="00997075"/>
    <w:rsid w:val="009A2A84"/>
    <w:rsid w:val="009B361F"/>
    <w:rsid w:val="009B374D"/>
    <w:rsid w:val="009C1A82"/>
    <w:rsid w:val="009C1C5E"/>
    <w:rsid w:val="009C4153"/>
    <w:rsid w:val="009C7CDF"/>
    <w:rsid w:val="009D31D4"/>
    <w:rsid w:val="009E19C6"/>
    <w:rsid w:val="009E27D3"/>
    <w:rsid w:val="009E2BB3"/>
    <w:rsid w:val="009E7653"/>
    <w:rsid w:val="009E7928"/>
    <w:rsid w:val="009F14DE"/>
    <w:rsid w:val="009F323A"/>
    <w:rsid w:val="00A008C9"/>
    <w:rsid w:val="00A010EF"/>
    <w:rsid w:val="00A0552B"/>
    <w:rsid w:val="00A06F85"/>
    <w:rsid w:val="00A07E29"/>
    <w:rsid w:val="00A12336"/>
    <w:rsid w:val="00A15BA9"/>
    <w:rsid w:val="00A21DBD"/>
    <w:rsid w:val="00A304BE"/>
    <w:rsid w:val="00A330DD"/>
    <w:rsid w:val="00A432A6"/>
    <w:rsid w:val="00A43EE9"/>
    <w:rsid w:val="00A4473A"/>
    <w:rsid w:val="00A469E3"/>
    <w:rsid w:val="00A5120C"/>
    <w:rsid w:val="00A515A7"/>
    <w:rsid w:val="00A518CF"/>
    <w:rsid w:val="00A54739"/>
    <w:rsid w:val="00A579F4"/>
    <w:rsid w:val="00A60A5F"/>
    <w:rsid w:val="00A62C0D"/>
    <w:rsid w:val="00A65699"/>
    <w:rsid w:val="00A836BA"/>
    <w:rsid w:val="00A879FA"/>
    <w:rsid w:val="00A93B2D"/>
    <w:rsid w:val="00A95CF1"/>
    <w:rsid w:val="00A97036"/>
    <w:rsid w:val="00A9732E"/>
    <w:rsid w:val="00A97919"/>
    <w:rsid w:val="00AA4AD7"/>
    <w:rsid w:val="00AA5C5D"/>
    <w:rsid w:val="00AB09E1"/>
    <w:rsid w:val="00AB1718"/>
    <w:rsid w:val="00AB61E2"/>
    <w:rsid w:val="00AC05F1"/>
    <w:rsid w:val="00AC1B6C"/>
    <w:rsid w:val="00AC3BE9"/>
    <w:rsid w:val="00AC48DA"/>
    <w:rsid w:val="00AC5414"/>
    <w:rsid w:val="00AC6E18"/>
    <w:rsid w:val="00AD3908"/>
    <w:rsid w:val="00AD74EC"/>
    <w:rsid w:val="00AE1B60"/>
    <w:rsid w:val="00AE434E"/>
    <w:rsid w:val="00AF3F0A"/>
    <w:rsid w:val="00AF5949"/>
    <w:rsid w:val="00B0442F"/>
    <w:rsid w:val="00B11A1E"/>
    <w:rsid w:val="00B11B65"/>
    <w:rsid w:val="00B1213C"/>
    <w:rsid w:val="00B130F0"/>
    <w:rsid w:val="00B20C39"/>
    <w:rsid w:val="00B24C9F"/>
    <w:rsid w:val="00B2728E"/>
    <w:rsid w:val="00B317A8"/>
    <w:rsid w:val="00B37A93"/>
    <w:rsid w:val="00B40D60"/>
    <w:rsid w:val="00B43560"/>
    <w:rsid w:val="00B46267"/>
    <w:rsid w:val="00B57175"/>
    <w:rsid w:val="00B57D01"/>
    <w:rsid w:val="00B616BB"/>
    <w:rsid w:val="00B6334F"/>
    <w:rsid w:val="00B761B4"/>
    <w:rsid w:val="00B803EC"/>
    <w:rsid w:val="00B8161B"/>
    <w:rsid w:val="00B83D86"/>
    <w:rsid w:val="00B83DE7"/>
    <w:rsid w:val="00B852FE"/>
    <w:rsid w:val="00B85B05"/>
    <w:rsid w:val="00B866E8"/>
    <w:rsid w:val="00B96972"/>
    <w:rsid w:val="00BA268E"/>
    <w:rsid w:val="00BA5256"/>
    <w:rsid w:val="00BB61AD"/>
    <w:rsid w:val="00BB7E93"/>
    <w:rsid w:val="00BC0E98"/>
    <w:rsid w:val="00BC1CD3"/>
    <w:rsid w:val="00BC26A7"/>
    <w:rsid w:val="00BC328B"/>
    <w:rsid w:val="00BC5DF5"/>
    <w:rsid w:val="00BC6A8F"/>
    <w:rsid w:val="00BD03DA"/>
    <w:rsid w:val="00BD3CF4"/>
    <w:rsid w:val="00BE0774"/>
    <w:rsid w:val="00BE2908"/>
    <w:rsid w:val="00BE3BFE"/>
    <w:rsid w:val="00BE470B"/>
    <w:rsid w:val="00BE50B0"/>
    <w:rsid w:val="00BF078A"/>
    <w:rsid w:val="00BF5680"/>
    <w:rsid w:val="00BF5D01"/>
    <w:rsid w:val="00C0082D"/>
    <w:rsid w:val="00C02A67"/>
    <w:rsid w:val="00C0634E"/>
    <w:rsid w:val="00C1032C"/>
    <w:rsid w:val="00C220CC"/>
    <w:rsid w:val="00C25B0C"/>
    <w:rsid w:val="00C276EC"/>
    <w:rsid w:val="00C33ECC"/>
    <w:rsid w:val="00C52F11"/>
    <w:rsid w:val="00C5402D"/>
    <w:rsid w:val="00C55D85"/>
    <w:rsid w:val="00C56252"/>
    <w:rsid w:val="00C61BA6"/>
    <w:rsid w:val="00C62255"/>
    <w:rsid w:val="00C63AB2"/>
    <w:rsid w:val="00C65ABF"/>
    <w:rsid w:val="00C664A2"/>
    <w:rsid w:val="00C7242A"/>
    <w:rsid w:val="00C73CFC"/>
    <w:rsid w:val="00C7447F"/>
    <w:rsid w:val="00C81410"/>
    <w:rsid w:val="00C85CDB"/>
    <w:rsid w:val="00C8611C"/>
    <w:rsid w:val="00C86957"/>
    <w:rsid w:val="00C86B3E"/>
    <w:rsid w:val="00C927D2"/>
    <w:rsid w:val="00CA3081"/>
    <w:rsid w:val="00CA47D4"/>
    <w:rsid w:val="00CA5D47"/>
    <w:rsid w:val="00CA6A94"/>
    <w:rsid w:val="00CB449E"/>
    <w:rsid w:val="00CD2588"/>
    <w:rsid w:val="00CD301C"/>
    <w:rsid w:val="00CD7959"/>
    <w:rsid w:val="00CE0E44"/>
    <w:rsid w:val="00CE1B19"/>
    <w:rsid w:val="00CE6078"/>
    <w:rsid w:val="00CE6986"/>
    <w:rsid w:val="00CF039E"/>
    <w:rsid w:val="00CF1199"/>
    <w:rsid w:val="00CF1A14"/>
    <w:rsid w:val="00CF77DB"/>
    <w:rsid w:val="00D0006A"/>
    <w:rsid w:val="00D07E24"/>
    <w:rsid w:val="00D11005"/>
    <w:rsid w:val="00D17F55"/>
    <w:rsid w:val="00D25960"/>
    <w:rsid w:val="00D259D5"/>
    <w:rsid w:val="00D30D2B"/>
    <w:rsid w:val="00D32F78"/>
    <w:rsid w:val="00D41049"/>
    <w:rsid w:val="00D42230"/>
    <w:rsid w:val="00D513DB"/>
    <w:rsid w:val="00D5239E"/>
    <w:rsid w:val="00D56EB7"/>
    <w:rsid w:val="00D627B8"/>
    <w:rsid w:val="00D62DD7"/>
    <w:rsid w:val="00D716D6"/>
    <w:rsid w:val="00D71B2C"/>
    <w:rsid w:val="00D73E01"/>
    <w:rsid w:val="00D76498"/>
    <w:rsid w:val="00D80E71"/>
    <w:rsid w:val="00D80E7A"/>
    <w:rsid w:val="00D87AF0"/>
    <w:rsid w:val="00D958B0"/>
    <w:rsid w:val="00D95DEB"/>
    <w:rsid w:val="00D965D1"/>
    <w:rsid w:val="00DA3720"/>
    <w:rsid w:val="00DA42F7"/>
    <w:rsid w:val="00DB1E70"/>
    <w:rsid w:val="00DB28A6"/>
    <w:rsid w:val="00DB64C7"/>
    <w:rsid w:val="00DC1797"/>
    <w:rsid w:val="00DC24BF"/>
    <w:rsid w:val="00DC2CBD"/>
    <w:rsid w:val="00DD0786"/>
    <w:rsid w:val="00DD285B"/>
    <w:rsid w:val="00DD285E"/>
    <w:rsid w:val="00DD438E"/>
    <w:rsid w:val="00DD46C9"/>
    <w:rsid w:val="00DE3034"/>
    <w:rsid w:val="00DE3526"/>
    <w:rsid w:val="00DE59C6"/>
    <w:rsid w:val="00DE5D18"/>
    <w:rsid w:val="00DE6F32"/>
    <w:rsid w:val="00DE769E"/>
    <w:rsid w:val="00DF787E"/>
    <w:rsid w:val="00E17993"/>
    <w:rsid w:val="00E20B43"/>
    <w:rsid w:val="00E22B94"/>
    <w:rsid w:val="00E23E0D"/>
    <w:rsid w:val="00E26925"/>
    <w:rsid w:val="00E34632"/>
    <w:rsid w:val="00E378C7"/>
    <w:rsid w:val="00E43E26"/>
    <w:rsid w:val="00E46A85"/>
    <w:rsid w:val="00E47485"/>
    <w:rsid w:val="00E5158A"/>
    <w:rsid w:val="00E530DB"/>
    <w:rsid w:val="00E54421"/>
    <w:rsid w:val="00E63756"/>
    <w:rsid w:val="00E63835"/>
    <w:rsid w:val="00E64AF8"/>
    <w:rsid w:val="00E657B0"/>
    <w:rsid w:val="00E67F44"/>
    <w:rsid w:val="00E73466"/>
    <w:rsid w:val="00E74348"/>
    <w:rsid w:val="00E74528"/>
    <w:rsid w:val="00E76726"/>
    <w:rsid w:val="00E7713A"/>
    <w:rsid w:val="00E80F41"/>
    <w:rsid w:val="00E82749"/>
    <w:rsid w:val="00E90269"/>
    <w:rsid w:val="00E93360"/>
    <w:rsid w:val="00EA0995"/>
    <w:rsid w:val="00EA3D95"/>
    <w:rsid w:val="00EA4530"/>
    <w:rsid w:val="00EB15D9"/>
    <w:rsid w:val="00EB399C"/>
    <w:rsid w:val="00EB73A6"/>
    <w:rsid w:val="00EC0AA3"/>
    <w:rsid w:val="00EC2B48"/>
    <w:rsid w:val="00EC3284"/>
    <w:rsid w:val="00EC4F66"/>
    <w:rsid w:val="00ED1550"/>
    <w:rsid w:val="00ED2B8E"/>
    <w:rsid w:val="00EE30C1"/>
    <w:rsid w:val="00EE3C3A"/>
    <w:rsid w:val="00EE54D5"/>
    <w:rsid w:val="00EE734C"/>
    <w:rsid w:val="00EE79E9"/>
    <w:rsid w:val="00EF0A29"/>
    <w:rsid w:val="00F00338"/>
    <w:rsid w:val="00F0262F"/>
    <w:rsid w:val="00F03863"/>
    <w:rsid w:val="00F03D16"/>
    <w:rsid w:val="00F12D68"/>
    <w:rsid w:val="00F20400"/>
    <w:rsid w:val="00F21503"/>
    <w:rsid w:val="00F216B7"/>
    <w:rsid w:val="00F22EED"/>
    <w:rsid w:val="00F25175"/>
    <w:rsid w:val="00F36A10"/>
    <w:rsid w:val="00F36AD0"/>
    <w:rsid w:val="00F36D40"/>
    <w:rsid w:val="00F372D2"/>
    <w:rsid w:val="00F41584"/>
    <w:rsid w:val="00F4793D"/>
    <w:rsid w:val="00F51443"/>
    <w:rsid w:val="00F547A9"/>
    <w:rsid w:val="00F62363"/>
    <w:rsid w:val="00F6609F"/>
    <w:rsid w:val="00F66985"/>
    <w:rsid w:val="00F67936"/>
    <w:rsid w:val="00F7062F"/>
    <w:rsid w:val="00F850F2"/>
    <w:rsid w:val="00F85FBE"/>
    <w:rsid w:val="00F86084"/>
    <w:rsid w:val="00F9110D"/>
    <w:rsid w:val="00F9449E"/>
    <w:rsid w:val="00F974F1"/>
    <w:rsid w:val="00FA6E8A"/>
    <w:rsid w:val="00FB215F"/>
    <w:rsid w:val="00FB369E"/>
    <w:rsid w:val="00FB647A"/>
    <w:rsid w:val="00FB7CDC"/>
    <w:rsid w:val="00FC24FA"/>
    <w:rsid w:val="00FC3668"/>
    <w:rsid w:val="00FE0AF6"/>
    <w:rsid w:val="00FE4444"/>
    <w:rsid w:val="00FE5E02"/>
    <w:rsid w:val="00FF2B64"/>
    <w:rsid w:val="00FF5E39"/>
    <w:rsid w:val="00FF6D15"/>
    <w:rsid w:val="01139C8D"/>
    <w:rsid w:val="0121B04C"/>
    <w:rsid w:val="012C3820"/>
    <w:rsid w:val="014BB971"/>
    <w:rsid w:val="015935A2"/>
    <w:rsid w:val="0174F84D"/>
    <w:rsid w:val="02388AFD"/>
    <w:rsid w:val="0246072E"/>
    <w:rsid w:val="02717119"/>
    <w:rsid w:val="028D6695"/>
    <w:rsid w:val="02DD9976"/>
    <w:rsid w:val="02ED7371"/>
    <w:rsid w:val="0320B2AB"/>
    <w:rsid w:val="03B46647"/>
    <w:rsid w:val="03DF47D9"/>
    <w:rsid w:val="0443C019"/>
    <w:rsid w:val="057F78F0"/>
    <w:rsid w:val="05B32A70"/>
    <w:rsid w:val="05C98F4B"/>
    <w:rsid w:val="05FE15AC"/>
    <w:rsid w:val="062E078B"/>
    <w:rsid w:val="064781DB"/>
    <w:rsid w:val="06D42FA1"/>
    <w:rsid w:val="0702A77B"/>
    <w:rsid w:val="070B0326"/>
    <w:rsid w:val="07AB8B80"/>
    <w:rsid w:val="07DA9DF5"/>
    <w:rsid w:val="08F31C64"/>
    <w:rsid w:val="0906B51B"/>
    <w:rsid w:val="091D2589"/>
    <w:rsid w:val="092019E6"/>
    <w:rsid w:val="09562673"/>
    <w:rsid w:val="097D3D13"/>
    <w:rsid w:val="09900B6B"/>
    <w:rsid w:val="09E01451"/>
    <w:rsid w:val="0A6EEE33"/>
    <w:rsid w:val="0AE063C6"/>
    <w:rsid w:val="0AFCE527"/>
    <w:rsid w:val="0B09D573"/>
    <w:rsid w:val="0B77F60E"/>
    <w:rsid w:val="0BB8640E"/>
    <w:rsid w:val="0BEA92E6"/>
    <w:rsid w:val="0C8052BC"/>
    <w:rsid w:val="0C9C61B1"/>
    <w:rsid w:val="0CA0ADA6"/>
    <w:rsid w:val="0CA33E41"/>
    <w:rsid w:val="0CB3584F"/>
    <w:rsid w:val="0CD3C7AE"/>
    <w:rsid w:val="0CD6BC0B"/>
    <w:rsid w:val="0D18BE9D"/>
    <w:rsid w:val="0D21A747"/>
    <w:rsid w:val="0D28A346"/>
    <w:rsid w:val="0D3248CE"/>
    <w:rsid w:val="0D533850"/>
    <w:rsid w:val="0D93301F"/>
    <w:rsid w:val="0E74903D"/>
    <w:rsid w:val="0E81430A"/>
    <w:rsid w:val="0E9C18EF"/>
    <w:rsid w:val="0F76E9D1"/>
    <w:rsid w:val="0F8CCBB4"/>
    <w:rsid w:val="0F92C001"/>
    <w:rsid w:val="0FB3FD22"/>
    <w:rsid w:val="0FB9C936"/>
    <w:rsid w:val="100F647F"/>
    <w:rsid w:val="10669859"/>
    <w:rsid w:val="108A419A"/>
    <w:rsid w:val="10BDAEBE"/>
    <w:rsid w:val="114673E7"/>
    <w:rsid w:val="11693D5A"/>
    <w:rsid w:val="119FB0ED"/>
    <w:rsid w:val="120268BA"/>
    <w:rsid w:val="120F9738"/>
    <w:rsid w:val="125F84F7"/>
    <w:rsid w:val="126A0CCB"/>
    <w:rsid w:val="12A60F7D"/>
    <w:rsid w:val="12B09751"/>
    <w:rsid w:val="1311E768"/>
    <w:rsid w:val="13634A20"/>
    <w:rsid w:val="1383DBD9"/>
    <w:rsid w:val="13FB79E1"/>
    <w:rsid w:val="142B481C"/>
    <w:rsid w:val="14562587"/>
    <w:rsid w:val="145C7E31"/>
    <w:rsid w:val="147B5102"/>
    <w:rsid w:val="1491C348"/>
    <w:rsid w:val="149656CF"/>
    <w:rsid w:val="14D4E2E6"/>
    <w:rsid w:val="150CA063"/>
    <w:rsid w:val="1536A988"/>
    <w:rsid w:val="15499830"/>
    <w:rsid w:val="155B8893"/>
    <w:rsid w:val="15AE9246"/>
    <w:rsid w:val="15B2E864"/>
    <w:rsid w:val="15DECCAB"/>
    <w:rsid w:val="1673C40A"/>
    <w:rsid w:val="16E67747"/>
    <w:rsid w:val="1704D4AF"/>
    <w:rsid w:val="1771F8BC"/>
    <w:rsid w:val="17E3ED2D"/>
    <w:rsid w:val="17EE7501"/>
    <w:rsid w:val="18A8CF82"/>
    <w:rsid w:val="18DD7DB3"/>
    <w:rsid w:val="19C75963"/>
    <w:rsid w:val="1A299BFC"/>
    <w:rsid w:val="1BD6DD33"/>
    <w:rsid w:val="1BE11920"/>
    <w:rsid w:val="1C10BC40"/>
    <w:rsid w:val="1C5F70BA"/>
    <w:rsid w:val="1C73D3BA"/>
    <w:rsid w:val="1CB5E24A"/>
    <w:rsid w:val="1CD6065A"/>
    <w:rsid w:val="1CDC1538"/>
    <w:rsid w:val="1CE5C82B"/>
    <w:rsid w:val="1D188E53"/>
    <w:rsid w:val="1D84ACB3"/>
    <w:rsid w:val="1DF9A2EC"/>
    <w:rsid w:val="1DFCB6F8"/>
    <w:rsid w:val="1E140D42"/>
    <w:rsid w:val="1E1490B6"/>
    <w:rsid w:val="1E1F188A"/>
    <w:rsid w:val="1E569348"/>
    <w:rsid w:val="1EAC5335"/>
    <w:rsid w:val="1EF7BAE2"/>
    <w:rsid w:val="1F5C3322"/>
    <w:rsid w:val="1F5FE45D"/>
    <w:rsid w:val="1FB264E8"/>
    <w:rsid w:val="1FF45BE7"/>
    <w:rsid w:val="1FF75BD7"/>
    <w:rsid w:val="203085F8"/>
    <w:rsid w:val="2106A311"/>
    <w:rsid w:val="215C1621"/>
    <w:rsid w:val="21A4D64E"/>
    <w:rsid w:val="21BCCFBB"/>
    <w:rsid w:val="22C039EE"/>
    <w:rsid w:val="22E66E42"/>
    <w:rsid w:val="22F3538E"/>
    <w:rsid w:val="2377581F"/>
    <w:rsid w:val="2458D889"/>
    <w:rsid w:val="249C25F9"/>
    <w:rsid w:val="24C4D8AD"/>
    <w:rsid w:val="25205AD8"/>
    <w:rsid w:val="2577084D"/>
    <w:rsid w:val="25773086"/>
    <w:rsid w:val="25981D35"/>
    <w:rsid w:val="25E8FCBE"/>
    <w:rsid w:val="2623E789"/>
    <w:rsid w:val="26626E7B"/>
    <w:rsid w:val="2707CF16"/>
    <w:rsid w:val="272B0796"/>
    <w:rsid w:val="27BCDF55"/>
    <w:rsid w:val="285FA744"/>
    <w:rsid w:val="286AD678"/>
    <w:rsid w:val="2894DF9D"/>
    <w:rsid w:val="289AFA91"/>
    <w:rsid w:val="28A81D4A"/>
    <w:rsid w:val="28BA553B"/>
    <w:rsid w:val="28F3F527"/>
    <w:rsid w:val="29319BD3"/>
    <w:rsid w:val="294A3766"/>
    <w:rsid w:val="29D00A9C"/>
    <w:rsid w:val="2A1D7BEE"/>
    <w:rsid w:val="2A4017FD"/>
    <w:rsid w:val="2A51F642"/>
    <w:rsid w:val="2A8387C5"/>
    <w:rsid w:val="2AF87919"/>
    <w:rsid w:val="2B1BE6E1"/>
    <w:rsid w:val="2B3CA8CC"/>
    <w:rsid w:val="2B55B975"/>
    <w:rsid w:val="2B71EDE3"/>
    <w:rsid w:val="2C13D433"/>
    <w:rsid w:val="2D1A3E56"/>
    <w:rsid w:val="2D294C58"/>
    <w:rsid w:val="2D60C8DC"/>
    <w:rsid w:val="2D747F98"/>
    <w:rsid w:val="2D80869B"/>
    <w:rsid w:val="2D863E7A"/>
    <w:rsid w:val="2DF832EB"/>
    <w:rsid w:val="2E7C02E4"/>
    <w:rsid w:val="2E99E66A"/>
    <w:rsid w:val="2EA4D08A"/>
    <w:rsid w:val="2EC0EF9F"/>
    <w:rsid w:val="2F15C089"/>
    <w:rsid w:val="2F72FFC7"/>
    <w:rsid w:val="2FC459D2"/>
    <w:rsid w:val="2FF2C3AD"/>
    <w:rsid w:val="3031C64F"/>
    <w:rsid w:val="307A867C"/>
    <w:rsid w:val="31772781"/>
    <w:rsid w:val="320B9D33"/>
    <w:rsid w:val="32389AB5"/>
    <w:rsid w:val="3241835F"/>
    <w:rsid w:val="32B96C1D"/>
    <w:rsid w:val="32DEE1BB"/>
    <w:rsid w:val="33A3494C"/>
    <w:rsid w:val="33BF5119"/>
    <w:rsid w:val="3428D674"/>
    <w:rsid w:val="344953CE"/>
    <w:rsid w:val="3470A257"/>
    <w:rsid w:val="348B4BC8"/>
    <w:rsid w:val="34F1C6F4"/>
    <w:rsid w:val="3503A3DB"/>
    <w:rsid w:val="35086CD8"/>
    <w:rsid w:val="3515EE1F"/>
    <w:rsid w:val="3529B0F1"/>
    <w:rsid w:val="3590B8E7"/>
    <w:rsid w:val="35B19AFE"/>
    <w:rsid w:val="35F8753B"/>
    <w:rsid w:val="361A7199"/>
    <w:rsid w:val="3663FD6F"/>
    <w:rsid w:val="36D3C7B6"/>
    <w:rsid w:val="37409E19"/>
    <w:rsid w:val="37D00209"/>
    <w:rsid w:val="37D7C87C"/>
    <w:rsid w:val="3828D03E"/>
    <w:rsid w:val="38A24C93"/>
    <w:rsid w:val="39AF89E5"/>
    <w:rsid w:val="39B05A88"/>
    <w:rsid w:val="3A3E64B4"/>
    <w:rsid w:val="3A5F9683"/>
    <w:rsid w:val="3A732D62"/>
    <w:rsid w:val="3AB50993"/>
    <w:rsid w:val="3AD0CC3E"/>
    <w:rsid w:val="3B360334"/>
    <w:rsid w:val="3B3BF781"/>
    <w:rsid w:val="3B63D581"/>
    <w:rsid w:val="3B7AD1EA"/>
    <w:rsid w:val="3B945EEE"/>
    <w:rsid w:val="3C4E3EAB"/>
    <w:rsid w:val="3CDF2E01"/>
    <w:rsid w:val="3CE5A8BA"/>
    <w:rsid w:val="3D15A62C"/>
    <w:rsid w:val="3D1617E2"/>
    <w:rsid w:val="3EC41325"/>
    <w:rsid w:val="3F269821"/>
    <w:rsid w:val="3F2B7FC2"/>
    <w:rsid w:val="3F80F2D2"/>
    <w:rsid w:val="3F86E71F"/>
    <w:rsid w:val="3F923841"/>
    <w:rsid w:val="4015D788"/>
    <w:rsid w:val="404CAF76"/>
    <w:rsid w:val="4053F50B"/>
    <w:rsid w:val="4054375A"/>
    <w:rsid w:val="4060482D"/>
    <w:rsid w:val="408915B7"/>
    <w:rsid w:val="4091A665"/>
    <w:rsid w:val="412293FA"/>
    <w:rsid w:val="412D8FBD"/>
    <w:rsid w:val="414D0A7E"/>
    <w:rsid w:val="417BABCD"/>
    <w:rsid w:val="420110BC"/>
    <w:rsid w:val="423D7CB8"/>
    <w:rsid w:val="42525B6E"/>
    <w:rsid w:val="43407DA1"/>
    <w:rsid w:val="434971DE"/>
    <w:rsid w:val="43652B8D"/>
    <w:rsid w:val="43F6AA4B"/>
    <w:rsid w:val="441C1FD3"/>
    <w:rsid w:val="4428C739"/>
    <w:rsid w:val="44422C04"/>
    <w:rsid w:val="4458B918"/>
    <w:rsid w:val="448C554C"/>
    <w:rsid w:val="451437FF"/>
    <w:rsid w:val="4530C4F3"/>
    <w:rsid w:val="4532DEF6"/>
    <w:rsid w:val="45A70E87"/>
    <w:rsid w:val="467A5232"/>
    <w:rsid w:val="46847737"/>
    <w:rsid w:val="48BE6F2C"/>
    <w:rsid w:val="48C9468D"/>
    <w:rsid w:val="48E89FA5"/>
    <w:rsid w:val="49159D27"/>
    <w:rsid w:val="493192A3"/>
    <w:rsid w:val="493E6054"/>
    <w:rsid w:val="4974211A"/>
    <w:rsid w:val="49919F7F"/>
    <w:rsid w:val="49C84AD7"/>
    <w:rsid w:val="4A3E2219"/>
    <w:rsid w:val="4A8373E7"/>
    <w:rsid w:val="4A9509B2"/>
    <w:rsid w:val="4AE38B71"/>
    <w:rsid w:val="4AFB84DE"/>
    <w:rsid w:val="4AFE793B"/>
    <w:rsid w:val="4B2D087C"/>
    <w:rsid w:val="4B9A76D1"/>
    <w:rsid w:val="4BB9F822"/>
    <w:rsid w:val="4BBB58E8"/>
    <w:rsid w:val="4C19F0C0"/>
    <w:rsid w:val="4C5D4ACB"/>
    <w:rsid w:val="4C73D7DF"/>
    <w:rsid w:val="4C823923"/>
    <w:rsid w:val="4CCF3F3C"/>
    <w:rsid w:val="4D14362B"/>
    <w:rsid w:val="4D51CCFA"/>
    <w:rsid w:val="4DD39AE0"/>
    <w:rsid w:val="4DE914F0"/>
    <w:rsid w:val="4DEB8956"/>
    <w:rsid w:val="4E5D88BE"/>
    <w:rsid w:val="4E8B9C83"/>
    <w:rsid w:val="4E9871C6"/>
    <w:rsid w:val="4EB7F317"/>
    <w:rsid w:val="4EC403EA"/>
    <w:rsid w:val="4ED907FF"/>
    <w:rsid w:val="4FAF74B0"/>
    <w:rsid w:val="503BA3D7"/>
    <w:rsid w:val="50424B38"/>
    <w:rsid w:val="50597576"/>
    <w:rsid w:val="505FCDD0"/>
    <w:rsid w:val="5070202C"/>
    <w:rsid w:val="50B2DEE3"/>
    <w:rsid w:val="50DA8A28"/>
    <w:rsid w:val="50E71E4F"/>
    <w:rsid w:val="5185FEAF"/>
    <w:rsid w:val="51B37BE1"/>
    <w:rsid w:val="51D629EE"/>
    <w:rsid w:val="5226A77B"/>
    <w:rsid w:val="529C34CE"/>
    <w:rsid w:val="52AEC80B"/>
    <w:rsid w:val="537AE819"/>
    <w:rsid w:val="5383DC56"/>
    <w:rsid w:val="53CCCF54"/>
    <w:rsid w:val="540F5DCB"/>
    <w:rsid w:val="543114C3"/>
    <w:rsid w:val="54B888FF"/>
    <w:rsid w:val="54D9B9A9"/>
    <w:rsid w:val="54DD6CFF"/>
    <w:rsid w:val="54E85850"/>
    <w:rsid w:val="5509FB42"/>
    <w:rsid w:val="5518BC4B"/>
    <w:rsid w:val="555496C4"/>
    <w:rsid w:val="55AE02FE"/>
    <w:rsid w:val="55CFA7AB"/>
    <w:rsid w:val="55F485BB"/>
    <w:rsid w:val="56520CAA"/>
    <w:rsid w:val="56778248"/>
    <w:rsid w:val="56B3908D"/>
    <w:rsid w:val="56D30473"/>
    <w:rsid w:val="56F55F53"/>
    <w:rsid w:val="577AEC7B"/>
    <w:rsid w:val="580313F1"/>
    <w:rsid w:val="585752C8"/>
    <w:rsid w:val="587BC6F8"/>
    <w:rsid w:val="58B80713"/>
    <w:rsid w:val="58C1BA06"/>
    <w:rsid w:val="5903B105"/>
    <w:rsid w:val="597444B0"/>
    <w:rsid w:val="59908F33"/>
    <w:rsid w:val="5A328523"/>
    <w:rsid w:val="5A478938"/>
    <w:rsid w:val="5A64BF12"/>
    <w:rsid w:val="5A725CA6"/>
    <w:rsid w:val="5ADD87E9"/>
    <w:rsid w:val="5B436B87"/>
    <w:rsid w:val="5B4CC32B"/>
    <w:rsid w:val="5BDAD596"/>
    <w:rsid w:val="5BFAFAEC"/>
    <w:rsid w:val="5C004B34"/>
    <w:rsid w:val="5C490B61"/>
    <w:rsid w:val="5C555C3E"/>
    <w:rsid w:val="5CAF1722"/>
    <w:rsid w:val="5CB8CA2B"/>
    <w:rsid w:val="5CF7CCCD"/>
    <w:rsid w:val="5D98C40D"/>
    <w:rsid w:val="5E1624CA"/>
    <w:rsid w:val="5E4D6565"/>
    <w:rsid w:val="5E809FE7"/>
    <w:rsid w:val="5E88193B"/>
    <w:rsid w:val="5EDF5D4B"/>
    <w:rsid w:val="5EE122B8"/>
    <w:rsid w:val="5EF3F126"/>
    <w:rsid w:val="5F137277"/>
    <w:rsid w:val="5F33CCCF"/>
    <w:rsid w:val="5F407AAA"/>
    <w:rsid w:val="5FD4F769"/>
    <w:rsid w:val="6198D49C"/>
    <w:rsid w:val="627E6A94"/>
    <w:rsid w:val="6286741E"/>
    <w:rsid w:val="62D308D9"/>
    <w:rsid w:val="62E44E48"/>
    <w:rsid w:val="632D5F58"/>
    <w:rsid w:val="63BE46CE"/>
    <w:rsid w:val="63EB6C89"/>
    <w:rsid w:val="640AC5A1"/>
    <w:rsid w:val="64738502"/>
    <w:rsid w:val="648A9F85"/>
    <w:rsid w:val="64A22FB0"/>
    <w:rsid w:val="64EBD4F4"/>
    <w:rsid w:val="654C3676"/>
    <w:rsid w:val="655326C3"/>
    <w:rsid w:val="6575C2D2"/>
    <w:rsid w:val="65AB7665"/>
    <w:rsid w:val="66761247"/>
    <w:rsid w:val="6694C36C"/>
    <w:rsid w:val="67048819"/>
    <w:rsid w:val="6762E3D3"/>
    <w:rsid w:val="676748CE"/>
    <w:rsid w:val="678A8F18"/>
    <w:rsid w:val="681CC390"/>
    <w:rsid w:val="68365C27"/>
    <w:rsid w:val="6861BA7F"/>
    <w:rsid w:val="68664E06"/>
    <w:rsid w:val="69137BC5"/>
    <w:rsid w:val="69202DC3"/>
    <w:rsid w:val="69480CBE"/>
    <w:rsid w:val="698A9A50"/>
    <w:rsid w:val="699B1671"/>
    <w:rsid w:val="69A5F42C"/>
    <w:rsid w:val="69C6A895"/>
    <w:rsid w:val="69D424C6"/>
    <w:rsid w:val="69D68D3E"/>
    <w:rsid w:val="6AFD0497"/>
    <w:rsid w:val="6B286E82"/>
    <w:rsid w:val="6BAF57B4"/>
    <w:rsid w:val="6C15400E"/>
    <w:rsid w:val="6C1B5C94"/>
    <w:rsid w:val="6CFF1D3D"/>
    <w:rsid w:val="6D22F2D4"/>
    <w:rsid w:val="6D6B79A2"/>
    <w:rsid w:val="6DE8D5B5"/>
    <w:rsid w:val="6E310DF1"/>
    <w:rsid w:val="6F0D6EEF"/>
    <w:rsid w:val="6FC5EDE6"/>
    <w:rsid w:val="6FF22CB2"/>
    <w:rsid w:val="70AEC185"/>
    <w:rsid w:val="70D93214"/>
    <w:rsid w:val="70DE295D"/>
    <w:rsid w:val="7133C4A6"/>
    <w:rsid w:val="714440C7"/>
    <w:rsid w:val="71A7FFE9"/>
    <w:rsid w:val="71BA8A5B"/>
    <w:rsid w:val="723DEC5E"/>
    <w:rsid w:val="7252FC1C"/>
    <w:rsid w:val="7295DF9C"/>
    <w:rsid w:val="72B80041"/>
    <w:rsid w:val="72C1B832"/>
    <w:rsid w:val="73217B47"/>
    <w:rsid w:val="7321AE02"/>
    <w:rsid w:val="73BED3FD"/>
    <w:rsid w:val="742CA02F"/>
    <w:rsid w:val="749C5EF9"/>
    <w:rsid w:val="74A5E9B3"/>
    <w:rsid w:val="74CAE5AB"/>
    <w:rsid w:val="75294134"/>
    <w:rsid w:val="75420892"/>
    <w:rsid w:val="75450E77"/>
    <w:rsid w:val="75745B41"/>
    <w:rsid w:val="75CC5F34"/>
    <w:rsid w:val="75E86CA7"/>
    <w:rsid w:val="7675435B"/>
    <w:rsid w:val="77FEF794"/>
    <w:rsid w:val="781FE716"/>
    <w:rsid w:val="785236BF"/>
    <w:rsid w:val="787F87D7"/>
    <w:rsid w:val="79469BC2"/>
    <w:rsid w:val="79A422B1"/>
    <w:rsid w:val="79B487E2"/>
    <w:rsid w:val="79CDF905"/>
    <w:rsid w:val="79D9D52F"/>
    <w:rsid w:val="79ED7A56"/>
    <w:rsid w:val="7A66F6AB"/>
    <w:rsid w:val="7A7BF028"/>
    <w:rsid w:val="7ABF8651"/>
    <w:rsid w:val="7AF592DE"/>
    <w:rsid w:val="7B56F060"/>
    <w:rsid w:val="7B8FD67C"/>
    <w:rsid w:val="7BBAD8CB"/>
    <w:rsid w:val="7C0A1D1A"/>
    <w:rsid w:val="7C55C70C"/>
    <w:rsid w:val="7C9C5192"/>
    <w:rsid w:val="7E5AA820"/>
    <w:rsid w:val="7E6A6C12"/>
    <w:rsid w:val="7EBFEF5A"/>
    <w:rsid w:val="7EE20061"/>
    <w:rsid w:val="7F86447B"/>
    <w:rsid w:val="7F9B21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759F"/>
  <w14:defaultImageDpi w14:val="32767"/>
  <w15:chartTrackingRefBased/>
  <w15:docId w15:val="{6B700929-9239-4513-9728-D8C1A379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3756"/>
    <w:pPr>
      <w:spacing w:before="120" w:after="120" w:line="300" w:lineRule="auto"/>
    </w:pPr>
    <w:rPr>
      <w:rFonts w:ascii="Arial" w:hAnsi="Arial"/>
      <w:sz w:val="22"/>
    </w:rPr>
  </w:style>
  <w:style w:type="paragraph" w:styleId="Heading1">
    <w:name w:val="heading 1"/>
    <w:basedOn w:val="Normal"/>
    <w:next w:val="Normal"/>
    <w:link w:val="Heading1Char"/>
    <w:autoRedefine/>
    <w:qFormat/>
    <w:rsid w:val="005B55BE"/>
    <w:pPr>
      <w:keepNext/>
      <w:suppressAutoHyphens/>
      <w:spacing w:before="480" w:after="360" w:line="240" w:lineRule="auto"/>
      <w:contextualSpacing/>
      <w:outlineLvl w:val="0"/>
    </w:pPr>
    <w:rPr>
      <w:rFonts w:eastAsiaTheme="majorEastAsia" w:cs="Arial"/>
      <w:b/>
      <w:bCs/>
      <w:color w:val="2D2925"/>
      <w:spacing w:val="-10"/>
      <w:kern w:val="28"/>
      <w:sz w:val="56"/>
      <w:szCs w:val="56"/>
    </w:rPr>
  </w:style>
  <w:style w:type="paragraph" w:styleId="Heading2">
    <w:name w:val="heading 2"/>
    <w:basedOn w:val="Heading1"/>
    <w:next w:val="Normal"/>
    <w:link w:val="Heading2Char"/>
    <w:autoRedefine/>
    <w:uiPriority w:val="9"/>
    <w:unhideWhenUsed/>
    <w:qFormat/>
    <w:rsid w:val="00E82749"/>
    <w:pPr>
      <w:numPr>
        <w:numId w:val="49"/>
      </w:numPr>
      <w:spacing w:before="360" w:after="240"/>
      <w:outlineLvl w:val="1"/>
    </w:pPr>
    <w:rPr>
      <w:sz w:val="40"/>
      <w:szCs w:val="40"/>
      <w:lang w:eastAsia="en-GB"/>
    </w:rPr>
  </w:style>
  <w:style w:type="paragraph" w:styleId="Heading3">
    <w:name w:val="heading 3"/>
    <w:basedOn w:val="Heading2"/>
    <w:next w:val="Normal"/>
    <w:link w:val="Heading3Char"/>
    <w:uiPriority w:val="9"/>
    <w:unhideWhenUsed/>
    <w:qFormat/>
    <w:rsid w:val="005B55BE"/>
    <w:pPr>
      <w:spacing w:after="120"/>
      <w:outlineLvl w:val="2"/>
    </w:pPr>
    <w:rPr>
      <w:sz w:val="28"/>
      <w:szCs w:val="28"/>
    </w:rPr>
  </w:style>
  <w:style w:type="paragraph" w:styleId="Heading4">
    <w:name w:val="heading 4"/>
    <w:basedOn w:val="Heading3"/>
    <w:next w:val="Normal"/>
    <w:link w:val="Heading4Char"/>
    <w:uiPriority w:val="9"/>
    <w:unhideWhenUsed/>
    <w:qFormat/>
    <w:rsid w:val="005B55BE"/>
    <w:pPr>
      <w:outlineLvl w:val="3"/>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B55BE"/>
    <w:pPr>
      <w:spacing w:before="600" w:after="600"/>
    </w:pPr>
    <w:rPr>
      <w:sz w:val="80"/>
    </w:rPr>
  </w:style>
  <w:style w:type="paragraph" w:styleId="ListParagraph">
    <w:name w:val="List Paragraph"/>
    <w:basedOn w:val="Normal"/>
    <w:uiPriority w:val="34"/>
    <w:qFormat/>
    <w:rsid w:val="0093081E"/>
    <w:pPr>
      <w:ind w:left="720"/>
    </w:pPr>
  </w:style>
  <w:style w:type="character" w:customStyle="1" w:styleId="TitleChar">
    <w:name w:val="Title Char"/>
    <w:basedOn w:val="DefaultParagraphFont"/>
    <w:link w:val="Title"/>
    <w:uiPriority w:val="10"/>
    <w:rsid w:val="005B55BE"/>
    <w:rPr>
      <w:rFonts w:ascii="Arial" w:eastAsiaTheme="majorEastAsia" w:hAnsi="Arial" w:cs="Arial"/>
      <w:b/>
      <w:bCs/>
      <w:color w:val="2D2925"/>
      <w:spacing w:val="-10"/>
      <w:kern w:val="28"/>
      <w:sz w:val="80"/>
      <w:szCs w:val="56"/>
    </w:rPr>
  </w:style>
  <w:style w:type="character" w:customStyle="1" w:styleId="Heading1Char">
    <w:name w:val="Heading 1 Char"/>
    <w:basedOn w:val="DefaultParagraphFont"/>
    <w:link w:val="Heading1"/>
    <w:rsid w:val="005B55BE"/>
    <w:rPr>
      <w:rFonts w:ascii="Arial" w:eastAsiaTheme="majorEastAsia" w:hAnsi="Arial" w:cs="Arial"/>
      <w:b/>
      <w:bCs/>
      <w:color w:val="2D2925"/>
      <w:spacing w:val="-10"/>
      <w:kern w:val="28"/>
      <w:sz w:val="56"/>
      <w:szCs w:val="56"/>
    </w:rPr>
  </w:style>
  <w:style w:type="character" w:customStyle="1" w:styleId="Heading2Char">
    <w:name w:val="Heading 2 Char"/>
    <w:basedOn w:val="DefaultParagraphFont"/>
    <w:link w:val="Heading2"/>
    <w:uiPriority w:val="9"/>
    <w:rsid w:val="005B55BE"/>
    <w:rPr>
      <w:rFonts w:ascii="Arial" w:eastAsiaTheme="majorEastAsia" w:hAnsi="Arial" w:cs="Arial"/>
      <w:b/>
      <w:bCs/>
      <w:color w:val="2D2925"/>
      <w:spacing w:val="-10"/>
      <w:kern w:val="28"/>
      <w:sz w:val="40"/>
      <w:szCs w:val="40"/>
      <w:lang w:eastAsia="en-GB"/>
    </w:rPr>
  </w:style>
  <w:style w:type="character" w:styleId="Hyperlink">
    <w:name w:val="Hyperlink"/>
    <w:basedOn w:val="DefaultParagraphFont"/>
    <w:uiPriority w:val="99"/>
    <w:unhideWhenUsed/>
    <w:rsid w:val="00525DB3"/>
    <w:rPr>
      <w:color w:val="2BAAE2"/>
      <w:u w:val="single"/>
    </w:rPr>
  </w:style>
  <w:style w:type="character" w:customStyle="1" w:styleId="Heading3Char">
    <w:name w:val="Heading 3 Char"/>
    <w:basedOn w:val="DefaultParagraphFont"/>
    <w:link w:val="Heading3"/>
    <w:uiPriority w:val="9"/>
    <w:rsid w:val="005B55BE"/>
    <w:rPr>
      <w:rFonts w:ascii="Arial" w:eastAsiaTheme="majorEastAsia" w:hAnsi="Arial" w:cs="Arial"/>
      <w:b/>
      <w:bCs/>
      <w:color w:val="2D2925"/>
      <w:spacing w:val="-10"/>
      <w:kern w:val="28"/>
      <w:sz w:val="28"/>
      <w:szCs w:val="28"/>
    </w:rPr>
  </w:style>
  <w:style w:type="paragraph" w:customStyle="1" w:styleId="Monospaced">
    <w:name w:val="Monospaced"/>
    <w:basedOn w:val="Normal"/>
    <w:qFormat/>
    <w:rsid w:val="005B55BE"/>
    <w:pPr>
      <w:spacing w:after="0" w:line="240" w:lineRule="auto"/>
    </w:pPr>
    <w:rPr>
      <w:rFonts w:ascii="Andale Mono" w:hAnsi="Andale Mono"/>
    </w:rPr>
  </w:style>
  <w:style w:type="character" w:customStyle="1" w:styleId="Heading4Char">
    <w:name w:val="Heading 4 Char"/>
    <w:basedOn w:val="DefaultParagraphFont"/>
    <w:link w:val="Heading4"/>
    <w:uiPriority w:val="9"/>
    <w:rsid w:val="005B55BE"/>
    <w:rPr>
      <w:rFonts w:ascii="Calibri" w:eastAsiaTheme="majorEastAsia" w:hAnsi="Calibri" w:cs="Calibri"/>
      <w:b/>
      <w:bCs/>
      <w:color w:val="2D2925"/>
      <w:spacing w:val="-10"/>
      <w:kern w:val="28"/>
    </w:rPr>
  </w:style>
  <w:style w:type="paragraph" w:customStyle="1" w:styleId="paragraph">
    <w:name w:val="paragraph"/>
    <w:basedOn w:val="Normal"/>
    <w:rsid w:val="00CA5D4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93081E"/>
    <w:rPr>
      <w:rFonts w:ascii="Arial" w:hAnsi="Arial"/>
      <w:sz w:val="22"/>
    </w:rPr>
  </w:style>
  <w:style w:type="character" w:customStyle="1" w:styleId="eop">
    <w:name w:val="eop"/>
    <w:basedOn w:val="DefaultParagraphFont"/>
    <w:rsid w:val="00CA5D47"/>
  </w:style>
  <w:style w:type="table" w:styleId="TableGrid">
    <w:name w:val="Table Grid"/>
    <w:basedOn w:val="TableNormal"/>
    <w:uiPriority w:val="39"/>
    <w:rsid w:val="0012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DE7"/>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7A4D07"/>
    <w:rPr>
      <w:sz w:val="16"/>
      <w:szCs w:val="16"/>
    </w:rPr>
  </w:style>
  <w:style w:type="paragraph" w:styleId="CommentText">
    <w:name w:val="annotation text"/>
    <w:basedOn w:val="Normal"/>
    <w:link w:val="CommentTextChar"/>
    <w:uiPriority w:val="99"/>
    <w:unhideWhenUsed/>
    <w:rsid w:val="007A4D07"/>
    <w:pPr>
      <w:spacing w:line="240" w:lineRule="auto"/>
    </w:pPr>
    <w:rPr>
      <w:sz w:val="20"/>
      <w:szCs w:val="20"/>
    </w:rPr>
  </w:style>
  <w:style w:type="character" w:customStyle="1" w:styleId="CommentTextChar">
    <w:name w:val="Comment Text Char"/>
    <w:basedOn w:val="DefaultParagraphFont"/>
    <w:link w:val="CommentText"/>
    <w:uiPriority w:val="99"/>
    <w:rsid w:val="007A4D07"/>
    <w:rPr>
      <w:color w:val="383330" w:themeColor="text1" w:themeTint="F2"/>
      <w:sz w:val="20"/>
      <w:szCs w:val="20"/>
    </w:rPr>
  </w:style>
  <w:style w:type="paragraph" w:styleId="CommentSubject">
    <w:name w:val="annotation subject"/>
    <w:basedOn w:val="CommentText"/>
    <w:next w:val="CommentText"/>
    <w:link w:val="CommentSubjectChar"/>
    <w:uiPriority w:val="99"/>
    <w:semiHidden/>
    <w:unhideWhenUsed/>
    <w:rsid w:val="007A4D07"/>
    <w:rPr>
      <w:b/>
      <w:bCs/>
    </w:rPr>
  </w:style>
  <w:style w:type="character" w:customStyle="1" w:styleId="CommentSubjectChar">
    <w:name w:val="Comment Subject Char"/>
    <w:basedOn w:val="CommentTextChar"/>
    <w:link w:val="CommentSubject"/>
    <w:uiPriority w:val="99"/>
    <w:semiHidden/>
    <w:rsid w:val="007A4D07"/>
    <w:rPr>
      <w:b/>
      <w:bCs/>
      <w:color w:val="383330" w:themeColor="text1" w:themeTint="F2"/>
      <w:sz w:val="20"/>
      <w:szCs w:val="20"/>
    </w:rPr>
  </w:style>
  <w:style w:type="paragraph" w:styleId="Revision">
    <w:name w:val="Revision"/>
    <w:hidden/>
    <w:uiPriority w:val="99"/>
    <w:semiHidden/>
    <w:rsid w:val="007A4D07"/>
    <w:rPr>
      <w:color w:val="383330" w:themeColor="text1" w:themeTint="F2"/>
      <w:sz w:val="22"/>
    </w:rPr>
  </w:style>
  <w:style w:type="paragraph" w:styleId="Header">
    <w:name w:val="header"/>
    <w:basedOn w:val="Normal"/>
    <w:link w:val="HeaderChar"/>
    <w:uiPriority w:val="99"/>
    <w:unhideWhenUsed/>
    <w:rsid w:val="009333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3353"/>
    <w:rPr>
      <w:color w:val="383330" w:themeColor="text1" w:themeTint="F2"/>
      <w:sz w:val="22"/>
    </w:rPr>
  </w:style>
  <w:style w:type="paragraph" w:styleId="Footer">
    <w:name w:val="footer"/>
    <w:basedOn w:val="Normal"/>
    <w:link w:val="FooterChar"/>
    <w:uiPriority w:val="99"/>
    <w:unhideWhenUsed/>
    <w:rsid w:val="009333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3353"/>
    <w:rPr>
      <w:color w:val="383330" w:themeColor="text1" w:themeTint="F2"/>
      <w:sz w:val="22"/>
    </w:rPr>
  </w:style>
  <w:style w:type="character" w:styleId="UnresolvedMention">
    <w:name w:val="Unresolved Mention"/>
    <w:basedOn w:val="DefaultParagraphFont"/>
    <w:uiPriority w:val="99"/>
    <w:rsid w:val="00933353"/>
    <w:rPr>
      <w:color w:val="605E5C"/>
      <w:shd w:val="clear" w:color="auto" w:fill="E1DFDD"/>
    </w:rPr>
  </w:style>
  <w:style w:type="paragraph" w:styleId="FootnoteText">
    <w:name w:val="footnote text"/>
    <w:basedOn w:val="Normal"/>
    <w:link w:val="FootnoteTextChar"/>
    <w:uiPriority w:val="99"/>
    <w:semiHidden/>
    <w:unhideWhenUsed/>
    <w:rsid w:val="0093335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3353"/>
    <w:rPr>
      <w:rFonts w:ascii="Arial" w:hAnsi="Arial"/>
      <w:sz w:val="20"/>
      <w:szCs w:val="20"/>
    </w:rPr>
  </w:style>
  <w:style w:type="character" w:styleId="FootnoteReference">
    <w:name w:val="footnote reference"/>
    <w:basedOn w:val="DefaultParagraphFont"/>
    <w:uiPriority w:val="99"/>
    <w:semiHidden/>
    <w:unhideWhenUsed/>
    <w:rsid w:val="00933353"/>
    <w:rPr>
      <w:vertAlign w:val="superscript"/>
    </w:rPr>
  </w:style>
  <w:style w:type="character" w:styleId="Mention">
    <w:name w:val="Mention"/>
    <w:basedOn w:val="DefaultParagraphFont"/>
    <w:uiPriority w:val="99"/>
    <w:unhideWhenUsed/>
    <w:rsid w:val="009333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3656">
      <w:bodyDiv w:val="1"/>
      <w:marLeft w:val="0"/>
      <w:marRight w:val="0"/>
      <w:marTop w:val="0"/>
      <w:marBottom w:val="0"/>
      <w:divBdr>
        <w:top w:val="none" w:sz="0" w:space="0" w:color="auto"/>
        <w:left w:val="none" w:sz="0" w:space="0" w:color="auto"/>
        <w:bottom w:val="none" w:sz="0" w:space="0" w:color="auto"/>
        <w:right w:val="none" w:sz="0" w:space="0" w:color="auto"/>
      </w:divBdr>
    </w:div>
    <w:div w:id="388966864">
      <w:bodyDiv w:val="1"/>
      <w:marLeft w:val="0"/>
      <w:marRight w:val="0"/>
      <w:marTop w:val="0"/>
      <w:marBottom w:val="0"/>
      <w:divBdr>
        <w:top w:val="none" w:sz="0" w:space="0" w:color="auto"/>
        <w:left w:val="none" w:sz="0" w:space="0" w:color="auto"/>
        <w:bottom w:val="none" w:sz="0" w:space="0" w:color="auto"/>
        <w:right w:val="none" w:sz="0" w:space="0" w:color="auto"/>
      </w:divBdr>
      <w:divsChild>
        <w:div w:id="9530496">
          <w:marLeft w:val="0"/>
          <w:marRight w:val="0"/>
          <w:marTop w:val="0"/>
          <w:marBottom w:val="0"/>
          <w:divBdr>
            <w:top w:val="none" w:sz="0" w:space="0" w:color="auto"/>
            <w:left w:val="none" w:sz="0" w:space="0" w:color="auto"/>
            <w:bottom w:val="none" w:sz="0" w:space="0" w:color="auto"/>
            <w:right w:val="none" w:sz="0" w:space="0" w:color="auto"/>
          </w:divBdr>
          <w:divsChild>
            <w:div w:id="159008023">
              <w:marLeft w:val="0"/>
              <w:marRight w:val="0"/>
              <w:marTop w:val="0"/>
              <w:marBottom w:val="0"/>
              <w:divBdr>
                <w:top w:val="none" w:sz="0" w:space="0" w:color="auto"/>
                <w:left w:val="none" w:sz="0" w:space="0" w:color="auto"/>
                <w:bottom w:val="none" w:sz="0" w:space="0" w:color="auto"/>
                <w:right w:val="none" w:sz="0" w:space="0" w:color="auto"/>
              </w:divBdr>
            </w:div>
            <w:div w:id="437213097">
              <w:marLeft w:val="0"/>
              <w:marRight w:val="0"/>
              <w:marTop w:val="0"/>
              <w:marBottom w:val="0"/>
              <w:divBdr>
                <w:top w:val="none" w:sz="0" w:space="0" w:color="auto"/>
                <w:left w:val="none" w:sz="0" w:space="0" w:color="auto"/>
                <w:bottom w:val="none" w:sz="0" w:space="0" w:color="auto"/>
                <w:right w:val="none" w:sz="0" w:space="0" w:color="auto"/>
              </w:divBdr>
            </w:div>
            <w:div w:id="810172104">
              <w:marLeft w:val="0"/>
              <w:marRight w:val="0"/>
              <w:marTop w:val="0"/>
              <w:marBottom w:val="0"/>
              <w:divBdr>
                <w:top w:val="none" w:sz="0" w:space="0" w:color="auto"/>
                <w:left w:val="none" w:sz="0" w:space="0" w:color="auto"/>
                <w:bottom w:val="none" w:sz="0" w:space="0" w:color="auto"/>
                <w:right w:val="none" w:sz="0" w:space="0" w:color="auto"/>
              </w:divBdr>
            </w:div>
            <w:div w:id="901020018">
              <w:marLeft w:val="0"/>
              <w:marRight w:val="0"/>
              <w:marTop w:val="0"/>
              <w:marBottom w:val="0"/>
              <w:divBdr>
                <w:top w:val="none" w:sz="0" w:space="0" w:color="auto"/>
                <w:left w:val="none" w:sz="0" w:space="0" w:color="auto"/>
                <w:bottom w:val="none" w:sz="0" w:space="0" w:color="auto"/>
                <w:right w:val="none" w:sz="0" w:space="0" w:color="auto"/>
              </w:divBdr>
            </w:div>
          </w:divsChild>
        </w:div>
        <w:div w:id="79525089">
          <w:marLeft w:val="0"/>
          <w:marRight w:val="0"/>
          <w:marTop w:val="0"/>
          <w:marBottom w:val="0"/>
          <w:divBdr>
            <w:top w:val="none" w:sz="0" w:space="0" w:color="auto"/>
            <w:left w:val="none" w:sz="0" w:space="0" w:color="auto"/>
            <w:bottom w:val="none" w:sz="0" w:space="0" w:color="auto"/>
            <w:right w:val="none" w:sz="0" w:space="0" w:color="auto"/>
          </w:divBdr>
          <w:divsChild>
            <w:div w:id="138766053">
              <w:marLeft w:val="0"/>
              <w:marRight w:val="0"/>
              <w:marTop w:val="0"/>
              <w:marBottom w:val="0"/>
              <w:divBdr>
                <w:top w:val="none" w:sz="0" w:space="0" w:color="auto"/>
                <w:left w:val="none" w:sz="0" w:space="0" w:color="auto"/>
                <w:bottom w:val="none" w:sz="0" w:space="0" w:color="auto"/>
                <w:right w:val="none" w:sz="0" w:space="0" w:color="auto"/>
              </w:divBdr>
            </w:div>
          </w:divsChild>
        </w:div>
        <w:div w:id="92820912">
          <w:marLeft w:val="0"/>
          <w:marRight w:val="0"/>
          <w:marTop w:val="0"/>
          <w:marBottom w:val="0"/>
          <w:divBdr>
            <w:top w:val="none" w:sz="0" w:space="0" w:color="auto"/>
            <w:left w:val="none" w:sz="0" w:space="0" w:color="auto"/>
            <w:bottom w:val="none" w:sz="0" w:space="0" w:color="auto"/>
            <w:right w:val="none" w:sz="0" w:space="0" w:color="auto"/>
          </w:divBdr>
          <w:divsChild>
            <w:div w:id="1389378144">
              <w:marLeft w:val="0"/>
              <w:marRight w:val="0"/>
              <w:marTop w:val="0"/>
              <w:marBottom w:val="0"/>
              <w:divBdr>
                <w:top w:val="none" w:sz="0" w:space="0" w:color="auto"/>
                <w:left w:val="none" w:sz="0" w:space="0" w:color="auto"/>
                <w:bottom w:val="none" w:sz="0" w:space="0" w:color="auto"/>
                <w:right w:val="none" w:sz="0" w:space="0" w:color="auto"/>
              </w:divBdr>
            </w:div>
          </w:divsChild>
        </w:div>
        <w:div w:id="549077676">
          <w:marLeft w:val="0"/>
          <w:marRight w:val="0"/>
          <w:marTop w:val="0"/>
          <w:marBottom w:val="0"/>
          <w:divBdr>
            <w:top w:val="none" w:sz="0" w:space="0" w:color="auto"/>
            <w:left w:val="none" w:sz="0" w:space="0" w:color="auto"/>
            <w:bottom w:val="none" w:sz="0" w:space="0" w:color="auto"/>
            <w:right w:val="none" w:sz="0" w:space="0" w:color="auto"/>
          </w:divBdr>
          <w:divsChild>
            <w:div w:id="621771121">
              <w:marLeft w:val="0"/>
              <w:marRight w:val="0"/>
              <w:marTop w:val="0"/>
              <w:marBottom w:val="0"/>
              <w:divBdr>
                <w:top w:val="none" w:sz="0" w:space="0" w:color="auto"/>
                <w:left w:val="none" w:sz="0" w:space="0" w:color="auto"/>
                <w:bottom w:val="none" w:sz="0" w:space="0" w:color="auto"/>
                <w:right w:val="none" w:sz="0" w:space="0" w:color="auto"/>
              </w:divBdr>
            </w:div>
          </w:divsChild>
        </w:div>
        <w:div w:id="572861210">
          <w:marLeft w:val="0"/>
          <w:marRight w:val="0"/>
          <w:marTop w:val="0"/>
          <w:marBottom w:val="0"/>
          <w:divBdr>
            <w:top w:val="none" w:sz="0" w:space="0" w:color="auto"/>
            <w:left w:val="none" w:sz="0" w:space="0" w:color="auto"/>
            <w:bottom w:val="none" w:sz="0" w:space="0" w:color="auto"/>
            <w:right w:val="none" w:sz="0" w:space="0" w:color="auto"/>
          </w:divBdr>
          <w:divsChild>
            <w:div w:id="1343895276">
              <w:marLeft w:val="0"/>
              <w:marRight w:val="0"/>
              <w:marTop w:val="0"/>
              <w:marBottom w:val="0"/>
              <w:divBdr>
                <w:top w:val="none" w:sz="0" w:space="0" w:color="auto"/>
                <w:left w:val="none" w:sz="0" w:space="0" w:color="auto"/>
                <w:bottom w:val="none" w:sz="0" w:space="0" w:color="auto"/>
                <w:right w:val="none" w:sz="0" w:space="0" w:color="auto"/>
              </w:divBdr>
            </w:div>
          </w:divsChild>
        </w:div>
        <w:div w:id="598605886">
          <w:marLeft w:val="0"/>
          <w:marRight w:val="0"/>
          <w:marTop w:val="0"/>
          <w:marBottom w:val="0"/>
          <w:divBdr>
            <w:top w:val="none" w:sz="0" w:space="0" w:color="auto"/>
            <w:left w:val="none" w:sz="0" w:space="0" w:color="auto"/>
            <w:bottom w:val="none" w:sz="0" w:space="0" w:color="auto"/>
            <w:right w:val="none" w:sz="0" w:space="0" w:color="auto"/>
          </w:divBdr>
          <w:divsChild>
            <w:div w:id="190069782">
              <w:marLeft w:val="0"/>
              <w:marRight w:val="0"/>
              <w:marTop w:val="0"/>
              <w:marBottom w:val="0"/>
              <w:divBdr>
                <w:top w:val="none" w:sz="0" w:space="0" w:color="auto"/>
                <w:left w:val="none" w:sz="0" w:space="0" w:color="auto"/>
                <w:bottom w:val="none" w:sz="0" w:space="0" w:color="auto"/>
                <w:right w:val="none" w:sz="0" w:space="0" w:color="auto"/>
              </w:divBdr>
            </w:div>
            <w:div w:id="545946571">
              <w:marLeft w:val="0"/>
              <w:marRight w:val="0"/>
              <w:marTop w:val="0"/>
              <w:marBottom w:val="0"/>
              <w:divBdr>
                <w:top w:val="none" w:sz="0" w:space="0" w:color="auto"/>
                <w:left w:val="none" w:sz="0" w:space="0" w:color="auto"/>
                <w:bottom w:val="none" w:sz="0" w:space="0" w:color="auto"/>
                <w:right w:val="none" w:sz="0" w:space="0" w:color="auto"/>
              </w:divBdr>
            </w:div>
            <w:div w:id="1185943005">
              <w:marLeft w:val="0"/>
              <w:marRight w:val="0"/>
              <w:marTop w:val="0"/>
              <w:marBottom w:val="0"/>
              <w:divBdr>
                <w:top w:val="none" w:sz="0" w:space="0" w:color="auto"/>
                <w:left w:val="none" w:sz="0" w:space="0" w:color="auto"/>
                <w:bottom w:val="none" w:sz="0" w:space="0" w:color="auto"/>
                <w:right w:val="none" w:sz="0" w:space="0" w:color="auto"/>
              </w:divBdr>
            </w:div>
            <w:div w:id="1355154957">
              <w:marLeft w:val="0"/>
              <w:marRight w:val="0"/>
              <w:marTop w:val="0"/>
              <w:marBottom w:val="0"/>
              <w:divBdr>
                <w:top w:val="none" w:sz="0" w:space="0" w:color="auto"/>
                <w:left w:val="none" w:sz="0" w:space="0" w:color="auto"/>
                <w:bottom w:val="none" w:sz="0" w:space="0" w:color="auto"/>
                <w:right w:val="none" w:sz="0" w:space="0" w:color="auto"/>
              </w:divBdr>
            </w:div>
          </w:divsChild>
        </w:div>
        <w:div w:id="1013068369">
          <w:marLeft w:val="0"/>
          <w:marRight w:val="0"/>
          <w:marTop w:val="0"/>
          <w:marBottom w:val="0"/>
          <w:divBdr>
            <w:top w:val="none" w:sz="0" w:space="0" w:color="auto"/>
            <w:left w:val="none" w:sz="0" w:space="0" w:color="auto"/>
            <w:bottom w:val="none" w:sz="0" w:space="0" w:color="auto"/>
            <w:right w:val="none" w:sz="0" w:space="0" w:color="auto"/>
          </w:divBdr>
          <w:divsChild>
            <w:div w:id="347096831">
              <w:marLeft w:val="0"/>
              <w:marRight w:val="0"/>
              <w:marTop w:val="0"/>
              <w:marBottom w:val="0"/>
              <w:divBdr>
                <w:top w:val="none" w:sz="0" w:space="0" w:color="auto"/>
                <w:left w:val="none" w:sz="0" w:space="0" w:color="auto"/>
                <w:bottom w:val="none" w:sz="0" w:space="0" w:color="auto"/>
                <w:right w:val="none" w:sz="0" w:space="0" w:color="auto"/>
              </w:divBdr>
            </w:div>
          </w:divsChild>
        </w:div>
        <w:div w:id="1294630001">
          <w:marLeft w:val="0"/>
          <w:marRight w:val="0"/>
          <w:marTop w:val="0"/>
          <w:marBottom w:val="0"/>
          <w:divBdr>
            <w:top w:val="none" w:sz="0" w:space="0" w:color="auto"/>
            <w:left w:val="none" w:sz="0" w:space="0" w:color="auto"/>
            <w:bottom w:val="none" w:sz="0" w:space="0" w:color="auto"/>
            <w:right w:val="none" w:sz="0" w:space="0" w:color="auto"/>
          </w:divBdr>
          <w:divsChild>
            <w:div w:id="1499344804">
              <w:marLeft w:val="0"/>
              <w:marRight w:val="0"/>
              <w:marTop w:val="0"/>
              <w:marBottom w:val="0"/>
              <w:divBdr>
                <w:top w:val="none" w:sz="0" w:space="0" w:color="auto"/>
                <w:left w:val="none" w:sz="0" w:space="0" w:color="auto"/>
                <w:bottom w:val="none" w:sz="0" w:space="0" w:color="auto"/>
                <w:right w:val="none" w:sz="0" w:space="0" w:color="auto"/>
              </w:divBdr>
            </w:div>
          </w:divsChild>
        </w:div>
        <w:div w:id="1575771711">
          <w:marLeft w:val="0"/>
          <w:marRight w:val="0"/>
          <w:marTop w:val="0"/>
          <w:marBottom w:val="0"/>
          <w:divBdr>
            <w:top w:val="none" w:sz="0" w:space="0" w:color="auto"/>
            <w:left w:val="none" w:sz="0" w:space="0" w:color="auto"/>
            <w:bottom w:val="none" w:sz="0" w:space="0" w:color="auto"/>
            <w:right w:val="none" w:sz="0" w:space="0" w:color="auto"/>
          </w:divBdr>
          <w:divsChild>
            <w:div w:id="343435707">
              <w:marLeft w:val="0"/>
              <w:marRight w:val="0"/>
              <w:marTop w:val="0"/>
              <w:marBottom w:val="0"/>
              <w:divBdr>
                <w:top w:val="none" w:sz="0" w:space="0" w:color="auto"/>
                <w:left w:val="none" w:sz="0" w:space="0" w:color="auto"/>
                <w:bottom w:val="none" w:sz="0" w:space="0" w:color="auto"/>
                <w:right w:val="none" w:sz="0" w:space="0" w:color="auto"/>
              </w:divBdr>
            </w:div>
          </w:divsChild>
        </w:div>
        <w:div w:id="1662851601">
          <w:marLeft w:val="0"/>
          <w:marRight w:val="0"/>
          <w:marTop w:val="0"/>
          <w:marBottom w:val="0"/>
          <w:divBdr>
            <w:top w:val="none" w:sz="0" w:space="0" w:color="auto"/>
            <w:left w:val="none" w:sz="0" w:space="0" w:color="auto"/>
            <w:bottom w:val="none" w:sz="0" w:space="0" w:color="auto"/>
            <w:right w:val="none" w:sz="0" w:space="0" w:color="auto"/>
          </w:divBdr>
          <w:divsChild>
            <w:div w:id="419183766">
              <w:marLeft w:val="0"/>
              <w:marRight w:val="0"/>
              <w:marTop w:val="0"/>
              <w:marBottom w:val="0"/>
              <w:divBdr>
                <w:top w:val="none" w:sz="0" w:space="0" w:color="auto"/>
                <w:left w:val="none" w:sz="0" w:space="0" w:color="auto"/>
                <w:bottom w:val="none" w:sz="0" w:space="0" w:color="auto"/>
                <w:right w:val="none" w:sz="0" w:space="0" w:color="auto"/>
              </w:divBdr>
            </w:div>
          </w:divsChild>
        </w:div>
        <w:div w:id="1663000239">
          <w:marLeft w:val="0"/>
          <w:marRight w:val="0"/>
          <w:marTop w:val="0"/>
          <w:marBottom w:val="0"/>
          <w:divBdr>
            <w:top w:val="none" w:sz="0" w:space="0" w:color="auto"/>
            <w:left w:val="none" w:sz="0" w:space="0" w:color="auto"/>
            <w:bottom w:val="none" w:sz="0" w:space="0" w:color="auto"/>
            <w:right w:val="none" w:sz="0" w:space="0" w:color="auto"/>
          </w:divBdr>
          <w:divsChild>
            <w:div w:id="103501402">
              <w:marLeft w:val="0"/>
              <w:marRight w:val="0"/>
              <w:marTop w:val="0"/>
              <w:marBottom w:val="0"/>
              <w:divBdr>
                <w:top w:val="none" w:sz="0" w:space="0" w:color="auto"/>
                <w:left w:val="none" w:sz="0" w:space="0" w:color="auto"/>
                <w:bottom w:val="none" w:sz="0" w:space="0" w:color="auto"/>
                <w:right w:val="none" w:sz="0" w:space="0" w:color="auto"/>
              </w:divBdr>
            </w:div>
          </w:divsChild>
        </w:div>
        <w:div w:id="1844659933">
          <w:marLeft w:val="0"/>
          <w:marRight w:val="0"/>
          <w:marTop w:val="0"/>
          <w:marBottom w:val="0"/>
          <w:divBdr>
            <w:top w:val="none" w:sz="0" w:space="0" w:color="auto"/>
            <w:left w:val="none" w:sz="0" w:space="0" w:color="auto"/>
            <w:bottom w:val="none" w:sz="0" w:space="0" w:color="auto"/>
            <w:right w:val="none" w:sz="0" w:space="0" w:color="auto"/>
          </w:divBdr>
          <w:divsChild>
            <w:div w:id="489565307">
              <w:marLeft w:val="0"/>
              <w:marRight w:val="0"/>
              <w:marTop w:val="0"/>
              <w:marBottom w:val="0"/>
              <w:divBdr>
                <w:top w:val="none" w:sz="0" w:space="0" w:color="auto"/>
                <w:left w:val="none" w:sz="0" w:space="0" w:color="auto"/>
                <w:bottom w:val="none" w:sz="0" w:space="0" w:color="auto"/>
                <w:right w:val="none" w:sz="0" w:space="0" w:color="auto"/>
              </w:divBdr>
            </w:div>
          </w:divsChild>
        </w:div>
        <w:div w:id="1959530916">
          <w:marLeft w:val="0"/>
          <w:marRight w:val="0"/>
          <w:marTop w:val="0"/>
          <w:marBottom w:val="0"/>
          <w:divBdr>
            <w:top w:val="none" w:sz="0" w:space="0" w:color="auto"/>
            <w:left w:val="none" w:sz="0" w:space="0" w:color="auto"/>
            <w:bottom w:val="none" w:sz="0" w:space="0" w:color="auto"/>
            <w:right w:val="none" w:sz="0" w:space="0" w:color="auto"/>
          </w:divBdr>
          <w:divsChild>
            <w:div w:id="15696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3094">
      <w:bodyDiv w:val="1"/>
      <w:marLeft w:val="0"/>
      <w:marRight w:val="0"/>
      <w:marTop w:val="0"/>
      <w:marBottom w:val="0"/>
      <w:divBdr>
        <w:top w:val="none" w:sz="0" w:space="0" w:color="auto"/>
        <w:left w:val="none" w:sz="0" w:space="0" w:color="auto"/>
        <w:bottom w:val="none" w:sz="0" w:space="0" w:color="auto"/>
        <w:right w:val="none" w:sz="0" w:space="0" w:color="auto"/>
      </w:divBdr>
      <w:divsChild>
        <w:div w:id="107966807">
          <w:marLeft w:val="0"/>
          <w:marRight w:val="0"/>
          <w:marTop w:val="0"/>
          <w:marBottom w:val="0"/>
          <w:divBdr>
            <w:top w:val="none" w:sz="0" w:space="0" w:color="auto"/>
            <w:left w:val="none" w:sz="0" w:space="0" w:color="auto"/>
            <w:bottom w:val="none" w:sz="0" w:space="0" w:color="auto"/>
            <w:right w:val="none" w:sz="0" w:space="0" w:color="auto"/>
          </w:divBdr>
          <w:divsChild>
            <w:div w:id="1458450405">
              <w:marLeft w:val="0"/>
              <w:marRight w:val="0"/>
              <w:marTop w:val="0"/>
              <w:marBottom w:val="0"/>
              <w:divBdr>
                <w:top w:val="none" w:sz="0" w:space="0" w:color="auto"/>
                <w:left w:val="none" w:sz="0" w:space="0" w:color="auto"/>
                <w:bottom w:val="none" w:sz="0" w:space="0" w:color="auto"/>
                <w:right w:val="none" w:sz="0" w:space="0" w:color="auto"/>
              </w:divBdr>
            </w:div>
          </w:divsChild>
        </w:div>
        <w:div w:id="137646405">
          <w:marLeft w:val="0"/>
          <w:marRight w:val="0"/>
          <w:marTop w:val="0"/>
          <w:marBottom w:val="0"/>
          <w:divBdr>
            <w:top w:val="none" w:sz="0" w:space="0" w:color="auto"/>
            <w:left w:val="none" w:sz="0" w:space="0" w:color="auto"/>
            <w:bottom w:val="none" w:sz="0" w:space="0" w:color="auto"/>
            <w:right w:val="none" w:sz="0" w:space="0" w:color="auto"/>
          </w:divBdr>
          <w:divsChild>
            <w:div w:id="798497123">
              <w:marLeft w:val="0"/>
              <w:marRight w:val="0"/>
              <w:marTop w:val="0"/>
              <w:marBottom w:val="0"/>
              <w:divBdr>
                <w:top w:val="none" w:sz="0" w:space="0" w:color="auto"/>
                <w:left w:val="none" w:sz="0" w:space="0" w:color="auto"/>
                <w:bottom w:val="none" w:sz="0" w:space="0" w:color="auto"/>
                <w:right w:val="none" w:sz="0" w:space="0" w:color="auto"/>
              </w:divBdr>
            </w:div>
          </w:divsChild>
        </w:div>
        <w:div w:id="199515448">
          <w:marLeft w:val="0"/>
          <w:marRight w:val="0"/>
          <w:marTop w:val="0"/>
          <w:marBottom w:val="0"/>
          <w:divBdr>
            <w:top w:val="none" w:sz="0" w:space="0" w:color="auto"/>
            <w:left w:val="none" w:sz="0" w:space="0" w:color="auto"/>
            <w:bottom w:val="none" w:sz="0" w:space="0" w:color="auto"/>
            <w:right w:val="none" w:sz="0" w:space="0" w:color="auto"/>
          </w:divBdr>
          <w:divsChild>
            <w:div w:id="1336492003">
              <w:marLeft w:val="0"/>
              <w:marRight w:val="0"/>
              <w:marTop w:val="0"/>
              <w:marBottom w:val="0"/>
              <w:divBdr>
                <w:top w:val="none" w:sz="0" w:space="0" w:color="auto"/>
                <w:left w:val="none" w:sz="0" w:space="0" w:color="auto"/>
                <w:bottom w:val="none" w:sz="0" w:space="0" w:color="auto"/>
                <w:right w:val="none" w:sz="0" w:space="0" w:color="auto"/>
              </w:divBdr>
            </w:div>
          </w:divsChild>
        </w:div>
        <w:div w:id="227999896">
          <w:marLeft w:val="0"/>
          <w:marRight w:val="0"/>
          <w:marTop w:val="0"/>
          <w:marBottom w:val="0"/>
          <w:divBdr>
            <w:top w:val="none" w:sz="0" w:space="0" w:color="auto"/>
            <w:left w:val="none" w:sz="0" w:space="0" w:color="auto"/>
            <w:bottom w:val="none" w:sz="0" w:space="0" w:color="auto"/>
            <w:right w:val="none" w:sz="0" w:space="0" w:color="auto"/>
          </w:divBdr>
          <w:divsChild>
            <w:div w:id="153183484">
              <w:marLeft w:val="0"/>
              <w:marRight w:val="0"/>
              <w:marTop w:val="0"/>
              <w:marBottom w:val="0"/>
              <w:divBdr>
                <w:top w:val="none" w:sz="0" w:space="0" w:color="auto"/>
                <w:left w:val="none" w:sz="0" w:space="0" w:color="auto"/>
                <w:bottom w:val="none" w:sz="0" w:space="0" w:color="auto"/>
                <w:right w:val="none" w:sz="0" w:space="0" w:color="auto"/>
              </w:divBdr>
            </w:div>
            <w:div w:id="739788275">
              <w:marLeft w:val="0"/>
              <w:marRight w:val="0"/>
              <w:marTop w:val="0"/>
              <w:marBottom w:val="0"/>
              <w:divBdr>
                <w:top w:val="none" w:sz="0" w:space="0" w:color="auto"/>
                <w:left w:val="none" w:sz="0" w:space="0" w:color="auto"/>
                <w:bottom w:val="none" w:sz="0" w:space="0" w:color="auto"/>
                <w:right w:val="none" w:sz="0" w:space="0" w:color="auto"/>
              </w:divBdr>
            </w:div>
            <w:div w:id="1133255351">
              <w:marLeft w:val="0"/>
              <w:marRight w:val="0"/>
              <w:marTop w:val="0"/>
              <w:marBottom w:val="0"/>
              <w:divBdr>
                <w:top w:val="none" w:sz="0" w:space="0" w:color="auto"/>
                <w:left w:val="none" w:sz="0" w:space="0" w:color="auto"/>
                <w:bottom w:val="none" w:sz="0" w:space="0" w:color="auto"/>
                <w:right w:val="none" w:sz="0" w:space="0" w:color="auto"/>
              </w:divBdr>
            </w:div>
            <w:div w:id="1602763120">
              <w:marLeft w:val="0"/>
              <w:marRight w:val="0"/>
              <w:marTop w:val="0"/>
              <w:marBottom w:val="0"/>
              <w:divBdr>
                <w:top w:val="none" w:sz="0" w:space="0" w:color="auto"/>
                <w:left w:val="none" w:sz="0" w:space="0" w:color="auto"/>
                <w:bottom w:val="none" w:sz="0" w:space="0" w:color="auto"/>
                <w:right w:val="none" w:sz="0" w:space="0" w:color="auto"/>
              </w:divBdr>
            </w:div>
          </w:divsChild>
        </w:div>
        <w:div w:id="496002153">
          <w:marLeft w:val="0"/>
          <w:marRight w:val="0"/>
          <w:marTop w:val="0"/>
          <w:marBottom w:val="0"/>
          <w:divBdr>
            <w:top w:val="none" w:sz="0" w:space="0" w:color="auto"/>
            <w:left w:val="none" w:sz="0" w:space="0" w:color="auto"/>
            <w:bottom w:val="none" w:sz="0" w:space="0" w:color="auto"/>
            <w:right w:val="none" w:sz="0" w:space="0" w:color="auto"/>
          </w:divBdr>
          <w:divsChild>
            <w:div w:id="973438759">
              <w:marLeft w:val="0"/>
              <w:marRight w:val="0"/>
              <w:marTop w:val="0"/>
              <w:marBottom w:val="0"/>
              <w:divBdr>
                <w:top w:val="none" w:sz="0" w:space="0" w:color="auto"/>
                <w:left w:val="none" w:sz="0" w:space="0" w:color="auto"/>
                <w:bottom w:val="none" w:sz="0" w:space="0" w:color="auto"/>
                <w:right w:val="none" w:sz="0" w:space="0" w:color="auto"/>
              </w:divBdr>
            </w:div>
          </w:divsChild>
        </w:div>
        <w:div w:id="592594526">
          <w:marLeft w:val="0"/>
          <w:marRight w:val="0"/>
          <w:marTop w:val="0"/>
          <w:marBottom w:val="0"/>
          <w:divBdr>
            <w:top w:val="none" w:sz="0" w:space="0" w:color="auto"/>
            <w:left w:val="none" w:sz="0" w:space="0" w:color="auto"/>
            <w:bottom w:val="none" w:sz="0" w:space="0" w:color="auto"/>
            <w:right w:val="none" w:sz="0" w:space="0" w:color="auto"/>
          </w:divBdr>
          <w:divsChild>
            <w:div w:id="47389315">
              <w:marLeft w:val="0"/>
              <w:marRight w:val="0"/>
              <w:marTop w:val="0"/>
              <w:marBottom w:val="0"/>
              <w:divBdr>
                <w:top w:val="none" w:sz="0" w:space="0" w:color="auto"/>
                <w:left w:val="none" w:sz="0" w:space="0" w:color="auto"/>
                <w:bottom w:val="none" w:sz="0" w:space="0" w:color="auto"/>
                <w:right w:val="none" w:sz="0" w:space="0" w:color="auto"/>
              </w:divBdr>
            </w:div>
          </w:divsChild>
        </w:div>
        <w:div w:id="793985876">
          <w:marLeft w:val="0"/>
          <w:marRight w:val="0"/>
          <w:marTop w:val="0"/>
          <w:marBottom w:val="0"/>
          <w:divBdr>
            <w:top w:val="none" w:sz="0" w:space="0" w:color="auto"/>
            <w:left w:val="none" w:sz="0" w:space="0" w:color="auto"/>
            <w:bottom w:val="none" w:sz="0" w:space="0" w:color="auto"/>
            <w:right w:val="none" w:sz="0" w:space="0" w:color="auto"/>
          </w:divBdr>
          <w:divsChild>
            <w:div w:id="635918523">
              <w:marLeft w:val="0"/>
              <w:marRight w:val="0"/>
              <w:marTop w:val="0"/>
              <w:marBottom w:val="0"/>
              <w:divBdr>
                <w:top w:val="none" w:sz="0" w:space="0" w:color="auto"/>
                <w:left w:val="none" w:sz="0" w:space="0" w:color="auto"/>
                <w:bottom w:val="none" w:sz="0" w:space="0" w:color="auto"/>
                <w:right w:val="none" w:sz="0" w:space="0" w:color="auto"/>
              </w:divBdr>
            </w:div>
          </w:divsChild>
        </w:div>
        <w:div w:id="824248821">
          <w:marLeft w:val="0"/>
          <w:marRight w:val="0"/>
          <w:marTop w:val="0"/>
          <w:marBottom w:val="0"/>
          <w:divBdr>
            <w:top w:val="none" w:sz="0" w:space="0" w:color="auto"/>
            <w:left w:val="none" w:sz="0" w:space="0" w:color="auto"/>
            <w:bottom w:val="none" w:sz="0" w:space="0" w:color="auto"/>
            <w:right w:val="none" w:sz="0" w:space="0" w:color="auto"/>
          </w:divBdr>
          <w:divsChild>
            <w:div w:id="512114253">
              <w:marLeft w:val="0"/>
              <w:marRight w:val="0"/>
              <w:marTop w:val="0"/>
              <w:marBottom w:val="0"/>
              <w:divBdr>
                <w:top w:val="none" w:sz="0" w:space="0" w:color="auto"/>
                <w:left w:val="none" w:sz="0" w:space="0" w:color="auto"/>
                <w:bottom w:val="none" w:sz="0" w:space="0" w:color="auto"/>
                <w:right w:val="none" w:sz="0" w:space="0" w:color="auto"/>
              </w:divBdr>
            </w:div>
            <w:div w:id="884412797">
              <w:marLeft w:val="0"/>
              <w:marRight w:val="0"/>
              <w:marTop w:val="0"/>
              <w:marBottom w:val="0"/>
              <w:divBdr>
                <w:top w:val="none" w:sz="0" w:space="0" w:color="auto"/>
                <w:left w:val="none" w:sz="0" w:space="0" w:color="auto"/>
                <w:bottom w:val="none" w:sz="0" w:space="0" w:color="auto"/>
                <w:right w:val="none" w:sz="0" w:space="0" w:color="auto"/>
              </w:divBdr>
            </w:div>
            <w:div w:id="1174760840">
              <w:marLeft w:val="0"/>
              <w:marRight w:val="0"/>
              <w:marTop w:val="0"/>
              <w:marBottom w:val="0"/>
              <w:divBdr>
                <w:top w:val="none" w:sz="0" w:space="0" w:color="auto"/>
                <w:left w:val="none" w:sz="0" w:space="0" w:color="auto"/>
                <w:bottom w:val="none" w:sz="0" w:space="0" w:color="auto"/>
                <w:right w:val="none" w:sz="0" w:space="0" w:color="auto"/>
              </w:divBdr>
            </w:div>
            <w:div w:id="1778058261">
              <w:marLeft w:val="0"/>
              <w:marRight w:val="0"/>
              <w:marTop w:val="0"/>
              <w:marBottom w:val="0"/>
              <w:divBdr>
                <w:top w:val="none" w:sz="0" w:space="0" w:color="auto"/>
                <w:left w:val="none" w:sz="0" w:space="0" w:color="auto"/>
                <w:bottom w:val="none" w:sz="0" w:space="0" w:color="auto"/>
                <w:right w:val="none" w:sz="0" w:space="0" w:color="auto"/>
              </w:divBdr>
            </w:div>
          </w:divsChild>
        </w:div>
        <w:div w:id="1546141872">
          <w:marLeft w:val="0"/>
          <w:marRight w:val="0"/>
          <w:marTop w:val="0"/>
          <w:marBottom w:val="0"/>
          <w:divBdr>
            <w:top w:val="none" w:sz="0" w:space="0" w:color="auto"/>
            <w:left w:val="none" w:sz="0" w:space="0" w:color="auto"/>
            <w:bottom w:val="none" w:sz="0" w:space="0" w:color="auto"/>
            <w:right w:val="none" w:sz="0" w:space="0" w:color="auto"/>
          </w:divBdr>
          <w:divsChild>
            <w:div w:id="1889951166">
              <w:marLeft w:val="0"/>
              <w:marRight w:val="0"/>
              <w:marTop w:val="0"/>
              <w:marBottom w:val="0"/>
              <w:divBdr>
                <w:top w:val="none" w:sz="0" w:space="0" w:color="auto"/>
                <w:left w:val="none" w:sz="0" w:space="0" w:color="auto"/>
                <w:bottom w:val="none" w:sz="0" w:space="0" w:color="auto"/>
                <w:right w:val="none" w:sz="0" w:space="0" w:color="auto"/>
              </w:divBdr>
            </w:div>
          </w:divsChild>
        </w:div>
        <w:div w:id="1920599812">
          <w:marLeft w:val="0"/>
          <w:marRight w:val="0"/>
          <w:marTop w:val="0"/>
          <w:marBottom w:val="0"/>
          <w:divBdr>
            <w:top w:val="none" w:sz="0" w:space="0" w:color="auto"/>
            <w:left w:val="none" w:sz="0" w:space="0" w:color="auto"/>
            <w:bottom w:val="none" w:sz="0" w:space="0" w:color="auto"/>
            <w:right w:val="none" w:sz="0" w:space="0" w:color="auto"/>
          </w:divBdr>
          <w:divsChild>
            <w:div w:id="1135492654">
              <w:marLeft w:val="0"/>
              <w:marRight w:val="0"/>
              <w:marTop w:val="0"/>
              <w:marBottom w:val="0"/>
              <w:divBdr>
                <w:top w:val="none" w:sz="0" w:space="0" w:color="auto"/>
                <w:left w:val="none" w:sz="0" w:space="0" w:color="auto"/>
                <w:bottom w:val="none" w:sz="0" w:space="0" w:color="auto"/>
                <w:right w:val="none" w:sz="0" w:space="0" w:color="auto"/>
              </w:divBdr>
            </w:div>
          </w:divsChild>
        </w:div>
        <w:div w:id="1965966535">
          <w:marLeft w:val="0"/>
          <w:marRight w:val="0"/>
          <w:marTop w:val="0"/>
          <w:marBottom w:val="0"/>
          <w:divBdr>
            <w:top w:val="none" w:sz="0" w:space="0" w:color="auto"/>
            <w:left w:val="none" w:sz="0" w:space="0" w:color="auto"/>
            <w:bottom w:val="none" w:sz="0" w:space="0" w:color="auto"/>
            <w:right w:val="none" w:sz="0" w:space="0" w:color="auto"/>
          </w:divBdr>
          <w:divsChild>
            <w:div w:id="2125688332">
              <w:marLeft w:val="0"/>
              <w:marRight w:val="0"/>
              <w:marTop w:val="0"/>
              <w:marBottom w:val="0"/>
              <w:divBdr>
                <w:top w:val="none" w:sz="0" w:space="0" w:color="auto"/>
                <w:left w:val="none" w:sz="0" w:space="0" w:color="auto"/>
                <w:bottom w:val="none" w:sz="0" w:space="0" w:color="auto"/>
                <w:right w:val="none" w:sz="0" w:space="0" w:color="auto"/>
              </w:divBdr>
            </w:div>
          </w:divsChild>
        </w:div>
        <w:div w:id="1990085705">
          <w:marLeft w:val="0"/>
          <w:marRight w:val="0"/>
          <w:marTop w:val="0"/>
          <w:marBottom w:val="0"/>
          <w:divBdr>
            <w:top w:val="none" w:sz="0" w:space="0" w:color="auto"/>
            <w:left w:val="none" w:sz="0" w:space="0" w:color="auto"/>
            <w:bottom w:val="none" w:sz="0" w:space="0" w:color="auto"/>
            <w:right w:val="none" w:sz="0" w:space="0" w:color="auto"/>
          </w:divBdr>
          <w:divsChild>
            <w:div w:id="668555977">
              <w:marLeft w:val="0"/>
              <w:marRight w:val="0"/>
              <w:marTop w:val="0"/>
              <w:marBottom w:val="0"/>
              <w:divBdr>
                <w:top w:val="none" w:sz="0" w:space="0" w:color="auto"/>
                <w:left w:val="none" w:sz="0" w:space="0" w:color="auto"/>
                <w:bottom w:val="none" w:sz="0" w:space="0" w:color="auto"/>
                <w:right w:val="none" w:sz="0" w:space="0" w:color="auto"/>
              </w:divBdr>
            </w:div>
          </w:divsChild>
        </w:div>
        <w:div w:id="2015916911">
          <w:marLeft w:val="0"/>
          <w:marRight w:val="0"/>
          <w:marTop w:val="0"/>
          <w:marBottom w:val="0"/>
          <w:divBdr>
            <w:top w:val="none" w:sz="0" w:space="0" w:color="auto"/>
            <w:left w:val="none" w:sz="0" w:space="0" w:color="auto"/>
            <w:bottom w:val="none" w:sz="0" w:space="0" w:color="auto"/>
            <w:right w:val="none" w:sz="0" w:space="0" w:color="auto"/>
          </w:divBdr>
          <w:divsChild>
            <w:div w:id="7081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873">
      <w:bodyDiv w:val="1"/>
      <w:marLeft w:val="0"/>
      <w:marRight w:val="0"/>
      <w:marTop w:val="0"/>
      <w:marBottom w:val="0"/>
      <w:divBdr>
        <w:top w:val="none" w:sz="0" w:space="0" w:color="auto"/>
        <w:left w:val="none" w:sz="0" w:space="0" w:color="auto"/>
        <w:bottom w:val="none" w:sz="0" w:space="0" w:color="auto"/>
        <w:right w:val="none" w:sz="0" w:space="0" w:color="auto"/>
      </w:divBdr>
      <w:divsChild>
        <w:div w:id="59258662">
          <w:marLeft w:val="0"/>
          <w:marRight w:val="0"/>
          <w:marTop w:val="0"/>
          <w:marBottom w:val="0"/>
          <w:divBdr>
            <w:top w:val="none" w:sz="0" w:space="0" w:color="auto"/>
            <w:left w:val="none" w:sz="0" w:space="0" w:color="auto"/>
            <w:bottom w:val="none" w:sz="0" w:space="0" w:color="auto"/>
            <w:right w:val="none" w:sz="0" w:space="0" w:color="auto"/>
          </w:divBdr>
          <w:divsChild>
            <w:div w:id="2050372408">
              <w:marLeft w:val="-75"/>
              <w:marRight w:val="0"/>
              <w:marTop w:val="30"/>
              <w:marBottom w:val="30"/>
              <w:divBdr>
                <w:top w:val="none" w:sz="0" w:space="0" w:color="auto"/>
                <w:left w:val="none" w:sz="0" w:space="0" w:color="auto"/>
                <w:bottom w:val="none" w:sz="0" w:space="0" w:color="auto"/>
                <w:right w:val="none" w:sz="0" w:space="0" w:color="auto"/>
              </w:divBdr>
              <w:divsChild>
                <w:div w:id="659311595">
                  <w:marLeft w:val="0"/>
                  <w:marRight w:val="0"/>
                  <w:marTop w:val="0"/>
                  <w:marBottom w:val="0"/>
                  <w:divBdr>
                    <w:top w:val="none" w:sz="0" w:space="0" w:color="auto"/>
                    <w:left w:val="none" w:sz="0" w:space="0" w:color="auto"/>
                    <w:bottom w:val="none" w:sz="0" w:space="0" w:color="auto"/>
                    <w:right w:val="none" w:sz="0" w:space="0" w:color="auto"/>
                  </w:divBdr>
                  <w:divsChild>
                    <w:div w:id="1647052731">
                      <w:marLeft w:val="0"/>
                      <w:marRight w:val="0"/>
                      <w:marTop w:val="0"/>
                      <w:marBottom w:val="0"/>
                      <w:divBdr>
                        <w:top w:val="none" w:sz="0" w:space="0" w:color="auto"/>
                        <w:left w:val="none" w:sz="0" w:space="0" w:color="auto"/>
                        <w:bottom w:val="none" w:sz="0" w:space="0" w:color="auto"/>
                        <w:right w:val="none" w:sz="0" w:space="0" w:color="auto"/>
                      </w:divBdr>
                    </w:div>
                  </w:divsChild>
                </w:div>
                <w:div w:id="1041827716">
                  <w:marLeft w:val="0"/>
                  <w:marRight w:val="0"/>
                  <w:marTop w:val="0"/>
                  <w:marBottom w:val="0"/>
                  <w:divBdr>
                    <w:top w:val="none" w:sz="0" w:space="0" w:color="auto"/>
                    <w:left w:val="none" w:sz="0" w:space="0" w:color="auto"/>
                    <w:bottom w:val="none" w:sz="0" w:space="0" w:color="auto"/>
                    <w:right w:val="none" w:sz="0" w:space="0" w:color="auto"/>
                  </w:divBdr>
                  <w:divsChild>
                    <w:div w:id="608656906">
                      <w:marLeft w:val="0"/>
                      <w:marRight w:val="0"/>
                      <w:marTop w:val="0"/>
                      <w:marBottom w:val="0"/>
                      <w:divBdr>
                        <w:top w:val="none" w:sz="0" w:space="0" w:color="auto"/>
                        <w:left w:val="none" w:sz="0" w:space="0" w:color="auto"/>
                        <w:bottom w:val="none" w:sz="0" w:space="0" w:color="auto"/>
                        <w:right w:val="none" w:sz="0" w:space="0" w:color="auto"/>
                      </w:divBdr>
                    </w:div>
                  </w:divsChild>
                </w:div>
                <w:div w:id="1161235244">
                  <w:marLeft w:val="0"/>
                  <w:marRight w:val="0"/>
                  <w:marTop w:val="0"/>
                  <w:marBottom w:val="0"/>
                  <w:divBdr>
                    <w:top w:val="none" w:sz="0" w:space="0" w:color="auto"/>
                    <w:left w:val="none" w:sz="0" w:space="0" w:color="auto"/>
                    <w:bottom w:val="none" w:sz="0" w:space="0" w:color="auto"/>
                    <w:right w:val="none" w:sz="0" w:space="0" w:color="auto"/>
                  </w:divBdr>
                  <w:divsChild>
                    <w:div w:id="463428736">
                      <w:marLeft w:val="0"/>
                      <w:marRight w:val="0"/>
                      <w:marTop w:val="0"/>
                      <w:marBottom w:val="0"/>
                      <w:divBdr>
                        <w:top w:val="none" w:sz="0" w:space="0" w:color="auto"/>
                        <w:left w:val="none" w:sz="0" w:space="0" w:color="auto"/>
                        <w:bottom w:val="none" w:sz="0" w:space="0" w:color="auto"/>
                        <w:right w:val="none" w:sz="0" w:space="0" w:color="auto"/>
                      </w:divBdr>
                    </w:div>
                  </w:divsChild>
                </w:div>
                <w:div w:id="1329403131">
                  <w:marLeft w:val="0"/>
                  <w:marRight w:val="0"/>
                  <w:marTop w:val="0"/>
                  <w:marBottom w:val="0"/>
                  <w:divBdr>
                    <w:top w:val="none" w:sz="0" w:space="0" w:color="auto"/>
                    <w:left w:val="none" w:sz="0" w:space="0" w:color="auto"/>
                    <w:bottom w:val="none" w:sz="0" w:space="0" w:color="auto"/>
                    <w:right w:val="none" w:sz="0" w:space="0" w:color="auto"/>
                  </w:divBdr>
                  <w:divsChild>
                    <w:div w:id="1328897233">
                      <w:marLeft w:val="0"/>
                      <w:marRight w:val="0"/>
                      <w:marTop w:val="0"/>
                      <w:marBottom w:val="0"/>
                      <w:divBdr>
                        <w:top w:val="none" w:sz="0" w:space="0" w:color="auto"/>
                        <w:left w:val="none" w:sz="0" w:space="0" w:color="auto"/>
                        <w:bottom w:val="none" w:sz="0" w:space="0" w:color="auto"/>
                        <w:right w:val="none" w:sz="0" w:space="0" w:color="auto"/>
                      </w:divBdr>
                    </w:div>
                  </w:divsChild>
                </w:div>
                <w:div w:id="1388989941">
                  <w:marLeft w:val="0"/>
                  <w:marRight w:val="0"/>
                  <w:marTop w:val="0"/>
                  <w:marBottom w:val="0"/>
                  <w:divBdr>
                    <w:top w:val="none" w:sz="0" w:space="0" w:color="auto"/>
                    <w:left w:val="none" w:sz="0" w:space="0" w:color="auto"/>
                    <w:bottom w:val="none" w:sz="0" w:space="0" w:color="auto"/>
                    <w:right w:val="none" w:sz="0" w:space="0" w:color="auto"/>
                  </w:divBdr>
                  <w:divsChild>
                    <w:div w:id="1056005949">
                      <w:marLeft w:val="0"/>
                      <w:marRight w:val="0"/>
                      <w:marTop w:val="0"/>
                      <w:marBottom w:val="0"/>
                      <w:divBdr>
                        <w:top w:val="none" w:sz="0" w:space="0" w:color="auto"/>
                        <w:left w:val="none" w:sz="0" w:space="0" w:color="auto"/>
                        <w:bottom w:val="none" w:sz="0" w:space="0" w:color="auto"/>
                        <w:right w:val="none" w:sz="0" w:space="0" w:color="auto"/>
                      </w:divBdr>
                    </w:div>
                  </w:divsChild>
                </w:div>
                <w:div w:id="1463235392">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
                  </w:divsChild>
                </w:div>
                <w:div w:id="1620600644">
                  <w:marLeft w:val="0"/>
                  <w:marRight w:val="0"/>
                  <w:marTop w:val="0"/>
                  <w:marBottom w:val="0"/>
                  <w:divBdr>
                    <w:top w:val="none" w:sz="0" w:space="0" w:color="auto"/>
                    <w:left w:val="none" w:sz="0" w:space="0" w:color="auto"/>
                    <w:bottom w:val="none" w:sz="0" w:space="0" w:color="auto"/>
                    <w:right w:val="none" w:sz="0" w:space="0" w:color="auto"/>
                  </w:divBdr>
                  <w:divsChild>
                    <w:div w:id="1430008217">
                      <w:marLeft w:val="0"/>
                      <w:marRight w:val="0"/>
                      <w:marTop w:val="0"/>
                      <w:marBottom w:val="0"/>
                      <w:divBdr>
                        <w:top w:val="none" w:sz="0" w:space="0" w:color="auto"/>
                        <w:left w:val="none" w:sz="0" w:space="0" w:color="auto"/>
                        <w:bottom w:val="none" w:sz="0" w:space="0" w:color="auto"/>
                        <w:right w:val="none" w:sz="0" w:space="0" w:color="auto"/>
                      </w:divBdr>
                    </w:div>
                  </w:divsChild>
                </w:div>
                <w:div w:id="1766926317">
                  <w:marLeft w:val="0"/>
                  <w:marRight w:val="0"/>
                  <w:marTop w:val="0"/>
                  <w:marBottom w:val="0"/>
                  <w:divBdr>
                    <w:top w:val="none" w:sz="0" w:space="0" w:color="auto"/>
                    <w:left w:val="none" w:sz="0" w:space="0" w:color="auto"/>
                    <w:bottom w:val="none" w:sz="0" w:space="0" w:color="auto"/>
                    <w:right w:val="none" w:sz="0" w:space="0" w:color="auto"/>
                  </w:divBdr>
                  <w:divsChild>
                    <w:div w:id="1250196882">
                      <w:marLeft w:val="0"/>
                      <w:marRight w:val="0"/>
                      <w:marTop w:val="0"/>
                      <w:marBottom w:val="0"/>
                      <w:divBdr>
                        <w:top w:val="none" w:sz="0" w:space="0" w:color="auto"/>
                        <w:left w:val="none" w:sz="0" w:space="0" w:color="auto"/>
                        <w:bottom w:val="none" w:sz="0" w:space="0" w:color="auto"/>
                        <w:right w:val="none" w:sz="0" w:space="0" w:color="auto"/>
                      </w:divBdr>
                    </w:div>
                  </w:divsChild>
                </w:div>
                <w:div w:id="2019231800">
                  <w:marLeft w:val="0"/>
                  <w:marRight w:val="0"/>
                  <w:marTop w:val="0"/>
                  <w:marBottom w:val="0"/>
                  <w:divBdr>
                    <w:top w:val="none" w:sz="0" w:space="0" w:color="auto"/>
                    <w:left w:val="none" w:sz="0" w:space="0" w:color="auto"/>
                    <w:bottom w:val="none" w:sz="0" w:space="0" w:color="auto"/>
                    <w:right w:val="none" w:sz="0" w:space="0" w:color="auto"/>
                  </w:divBdr>
                  <w:divsChild>
                    <w:div w:id="375274947">
                      <w:marLeft w:val="0"/>
                      <w:marRight w:val="0"/>
                      <w:marTop w:val="0"/>
                      <w:marBottom w:val="0"/>
                      <w:divBdr>
                        <w:top w:val="none" w:sz="0" w:space="0" w:color="auto"/>
                        <w:left w:val="none" w:sz="0" w:space="0" w:color="auto"/>
                        <w:bottom w:val="none" w:sz="0" w:space="0" w:color="auto"/>
                        <w:right w:val="none" w:sz="0" w:space="0" w:color="auto"/>
                      </w:divBdr>
                    </w:div>
                  </w:divsChild>
                </w:div>
                <w:div w:id="2130277662">
                  <w:marLeft w:val="0"/>
                  <w:marRight w:val="0"/>
                  <w:marTop w:val="0"/>
                  <w:marBottom w:val="0"/>
                  <w:divBdr>
                    <w:top w:val="none" w:sz="0" w:space="0" w:color="auto"/>
                    <w:left w:val="none" w:sz="0" w:space="0" w:color="auto"/>
                    <w:bottom w:val="none" w:sz="0" w:space="0" w:color="auto"/>
                    <w:right w:val="none" w:sz="0" w:space="0" w:color="auto"/>
                  </w:divBdr>
                  <w:divsChild>
                    <w:div w:id="440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908">
          <w:marLeft w:val="0"/>
          <w:marRight w:val="0"/>
          <w:marTop w:val="0"/>
          <w:marBottom w:val="0"/>
          <w:divBdr>
            <w:top w:val="none" w:sz="0" w:space="0" w:color="auto"/>
            <w:left w:val="none" w:sz="0" w:space="0" w:color="auto"/>
            <w:bottom w:val="none" w:sz="0" w:space="0" w:color="auto"/>
            <w:right w:val="none" w:sz="0" w:space="0" w:color="auto"/>
          </w:divBdr>
        </w:div>
        <w:div w:id="232592363">
          <w:marLeft w:val="0"/>
          <w:marRight w:val="0"/>
          <w:marTop w:val="0"/>
          <w:marBottom w:val="0"/>
          <w:divBdr>
            <w:top w:val="none" w:sz="0" w:space="0" w:color="auto"/>
            <w:left w:val="none" w:sz="0" w:space="0" w:color="auto"/>
            <w:bottom w:val="none" w:sz="0" w:space="0" w:color="auto"/>
            <w:right w:val="none" w:sz="0" w:space="0" w:color="auto"/>
          </w:divBdr>
        </w:div>
        <w:div w:id="313684407">
          <w:marLeft w:val="0"/>
          <w:marRight w:val="0"/>
          <w:marTop w:val="0"/>
          <w:marBottom w:val="0"/>
          <w:divBdr>
            <w:top w:val="none" w:sz="0" w:space="0" w:color="auto"/>
            <w:left w:val="none" w:sz="0" w:space="0" w:color="auto"/>
            <w:bottom w:val="none" w:sz="0" w:space="0" w:color="auto"/>
            <w:right w:val="none" w:sz="0" w:space="0" w:color="auto"/>
          </w:divBdr>
          <w:divsChild>
            <w:div w:id="602612218">
              <w:marLeft w:val="-75"/>
              <w:marRight w:val="0"/>
              <w:marTop w:val="30"/>
              <w:marBottom w:val="30"/>
              <w:divBdr>
                <w:top w:val="none" w:sz="0" w:space="0" w:color="auto"/>
                <w:left w:val="none" w:sz="0" w:space="0" w:color="auto"/>
                <w:bottom w:val="none" w:sz="0" w:space="0" w:color="auto"/>
                <w:right w:val="none" w:sz="0" w:space="0" w:color="auto"/>
              </w:divBdr>
              <w:divsChild>
                <w:div w:id="266735386">
                  <w:marLeft w:val="0"/>
                  <w:marRight w:val="0"/>
                  <w:marTop w:val="0"/>
                  <w:marBottom w:val="0"/>
                  <w:divBdr>
                    <w:top w:val="none" w:sz="0" w:space="0" w:color="auto"/>
                    <w:left w:val="none" w:sz="0" w:space="0" w:color="auto"/>
                    <w:bottom w:val="none" w:sz="0" w:space="0" w:color="auto"/>
                    <w:right w:val="none" w:sz="0" w:space="0" w:color="auto"/>
                  </w:divBdr>
                  <w:divsChild>
                    <w:div w:id="1590194805">
                      <w:marLeft w:val="0"/>
                      <w:marRight w:val="0"/>
                      <w:marTop w:val="0"/>
                      <w:marBottom w:val="0"/>
                      <w:divBdr>
                        <w:top w:val="none" w:sz="0" w:space="0" w:color="auto"/>
                        <w:left w:val="none" w:sz="0" w:space="0" w:color="auto"/>
                        <w:bottom w:val="none" w:sz="0" w:space="0" w:color="auto"/>
                        <w:right w:val="none" w:sz="0" w:space="0" w:color="auto"/>
                      </w:divBdr>
                    </w:div>
                  </w:divsChild>
                </w:div>
                <w:div w:id="936212756">
                  <w:marLeft w:val="0"/>
                  <w:marRight w:val="0"/>
                  <w:marTop w:val="0"/>
                  <w:marBottom w:val="0"/>
                  <w:divBdr>
                    <w:top w:val="none" w:sz="0" w:space="0" w:color="auto"/>
                    <w:left w:val="none" w:sz="0" w:space="0" w:color="auto"/>
                    <w:bottom w:val="none" w:sz="0" w:space="0" w:color="auto"/>
                    <w:right w:val="none" w:sz="0" w:space="0" w:color="auto"/>
                  </w:divBdr>
                  <w:divsChild>
                    <w:div w:id="1431857261">
                      <w:marLeft w:val="0"/>
                      <w:marRight w:val="0"/>
                      <w:marTop w:val="0"/>
                      <w:marBottom w:val="0"/>
                      <w:divBdr>
                        <w:top w:val="none" w:sz="0" w:space="0" w:color="auto"/>
                        <w:left w:val="none" w:sz="0" w:space="0" w:color="auto"/>
                        <w:bottom w:val="none" w:sz="0" w:space="0" w:color="auto"/>
                        <w:right w:val="none" w:sz="0" w:space="0" w:color="auto"/>
                      </w:divBdr>
                    </w:div>
                  </w:divsChild>
                </w:div>
                <w:div w:id="1322392911">
                  <w:marLeft w:val="0"/>
                  <w:marRight w:val="0"/>
                  <w:marTop w:val="0"/>
                  <w:marBottom w:val="0"/>
                  <w:divBdr>
                    <w:top w:val="none" w:sz="0" w:space="0" w:color="auto"/>
                    <w:left w:val="none" w:sz="0" w:space="0" w:color="auto"/>
                    <w:bottom w:val="none" w:sz="0" w:space="0" w:color="auto"/>
                    <w:right w:val="none" w:sz="0" w:space="0" w:color="auto"/>
                  </w:divBdr>
                  <w:divsChild>
                    <w:div w:id="1688678916">
                      <w:marLeft w:val="0"/>
                      <w:marRight w:val="0"/>
                      <w:marTop w:val="0"/>
                      <w:marBottom w:val="0"/>
                      <w:divBdr>
                        <w:top w:val="none" w:sz="0" w:space="0" w:color="auto"/>
                        <w:left w:val="none" w:sz="0" w:space="0" w:color="auto"/>
                        <w:bottom w:val="none" w:sz="0" w:space="0" w:color="auto"/>
                        <w:right w:val="none" w:sz="0" w:space="0" w:color="auto"/>
                      </w:divBdr>
                    </w:div>
                  </w:divsChild>
                </w:div>
                <w:div w:id="1553271101">
                  <w:marLeft w:val="0"/>
                  <w:marRight w:val="0"/>
                  <w:marTop w:val="0"/>
                  <w:marBottom w:val="0"/>
                  <w:divBdr>
                    <w:top w:val="none" w:sz="0" w:space="0" w:color="auto"/>
                    <w:left w:val="none" w:sz="0" w:space="0" w:color="auto"/>
                    <w:bottom w:val="none" w:sz="0" w:space="0" w:color="auto"/>
                    <w:right w:val="none" w:sz="0" w:space="0" w:color="auto"/>
                  </w:divBdr>
                  <w:divsChild>
                    <w:div w:id="10639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8602">
          <w:marLeft w:val="0"/>
          <w:marRight w:val="0"/>
          <w:marTop w:val="0"/>
          <w:marBottom w:val="0"/>
          <w:divBdr>
            <w:top w:val="none" w:sz="0" w:space="0" w:color="auto"/>
            <w:left w:val="none" w:sz="0" w:space="0" w:color="auto"/>
            <w:bottom w:val="none" w:sz="0" w:space="0" w:color="auto"/>
            <w:right w:val="none" w:sz="0" w:space="0" w:color="auto"/>
          </w:divBdr>
        </w:div>
        <w:div w:id="375784857">
          <w:marLeft w:val="0"/>
          <w:marRight w:val="0"/>
          <w:marTop w:val="0"/>
          <w:marBottom w:val="0"/>
          <w:divBdr>
            <w:top w:val="none" w:sz="0" w:space="0" w:color="auto"/>
            <w:left w:val="none" w:sz="0" w:space="0" w:color="auto"/>
            <w:bottom w:val="none" w:sz="0" w:space="0" w:color="auto"/>
            <w:right w:val="none" w:sz="0" w:space="0" w:color="auto"/>
          </w:divBdr>
        </w:div>
        <w:div w:id="484512226">
          <w:marLeft w:val="0"/>
          <w:marRight w:val="0"/>
          <w:marTop w:val="0"/>
          <w:marBottom w:val="0"/>
          <w:divBdr>
            <w:top w:val="none" w:sz="0" w:space="0" w:color="auto"/>
            <w:left w:val="none" w:sz="0" w:space="0" w:color="auto"/>
            <w:bottom w:val="none" w:sz="0" w:space="0" w:color="auto"/>
            <w:right w:val="none" w:sz="0" w:space="0" w:color="auto"/>
          </w:divBdr>
          <w:divsChild>
            <w:div w:id="1705710154">
              <w:marLeft w:val="-75"/>
              <w:marRight w:val="0"/>
              <w:marTop w:val="30"/>
              <w:marBottom w:val="30"/>
              <w:divBdr>
                <w:top w:val="none" w:sz="0" w:space="0" w:color="auto"/>
                <w:left w:val="none" w:sz="0" w:space="0" w:color="auto"/>
                <w:bottom w:val="none" w:sz="0" w:space="0" w:color="auto"/>
                <w:right w:val="none" w:sz="0" w:space="0" w:color="auto"/>
              </w:divBdr>
              <w:divsChild>
                <w:div w:id="867912504">
                  <w:marLeft w:val="0"/>
                  <w:marRight w:val="0"/>
                  <w:marTop w:val="0"/>
                  <w:marBottom w:val="0"/>
                  <w:divBdr>
                    <w:top w:val="none" w:sz="0" w:space="0" w:color="auto"/>
                    <w:left w:val="none" w:sz="0" w:space="0" w:color="auto"/>
                    <w:bottom w:val="none" w:sz="0" w:space="0" w:color="auto"/>
                    <w:right w:val="none" w:sz="0" w:space="0" w:color="auto"/>
                  </w:divBdr>
                  <w:divsChild>
                    <w:div w:id="1122260786">
                      <w:marLeft w:val="0"/>
                      <w:marRight w:val="0"/>
                      <w:marTop w:val="0"/>
                      <w:marBottom w:val="0"/>
                      <w:divBdr>
                        <w:top w:val="none" w:sz="0" w:space="0" w:color="auto"/>
                        <w:left w:val="none" w:sz="0" w:space="0" w:color="auto"/>
                        <w:bottom w:val="none" w:sz="0" w:space="0" w:color="auto"/>
                        <w:right w:val="none" w:sz="0" w:space="0" w:color="auto"/>
                      </w:divBdr>
                    </w:div>
                  </w:divsChild>
                </w:div>
                <w:div w:id="1138305367">
                  <w:marLeft w:val="0"/>
                  <w:marRight w:val="0"/>
                  <w:marTop w:val="0"/>
                  <w:marBottom w:val="0"/>
                  <w:divBdr>
                    <w:top w:val="none" w:sz="0" w:space="0" w:color="auto"/>
                    <w:left w:val="none" w:sz="0" w:space="0" w:color="auto"/>
                    <w:bottom w:val="none" w:sz="0" w:space="0" w:color="auto"/>
                    <w:right w:val="none" w:sz="0" w:space="0" w:color="auto"/>
                  </w:divBdr>
                  <w:divsChild>
                    <w:div w:id="1799028808">
                      <w:marLeft w:val="0"/>
                      <w:marRight w:val="0"/>
                      <w:marTop w:val="0"/>
                      <w:marBottom w:val="0"/>
                      <w:divBdr>
                        <w:top w:val="none" w:sz="0" w:space="0" w:color="auto"/>
                        <w:left w:val="none" w:sz="0" w:space="0" w:color="auto"/>
                        <w:bottom w:val="none" w:sz="0" w:space="0" w:color="auto"/>
                        <w:right w:val="none" w:sz="0" w:space="0" w:color="auto"/>
                      </w:divBdr>
                    </w:div>
                  </w:divsChild>
                </w:div>
                <w:div w:id="1316950564">
                  <w:marLeft w:val="0"/>
                  <w:marRight w:val="0"/>
                  <w:marTop w:val="0"/>
                  <w:marBottom w:val="0"/>
                  <w:divBdr>
                    <w:top w:val="none" w:sz="0" w:space="0" w:color="auto"/>
                    <w:left w:val="none" w:sz="0" w:space="0" w:color="auto"/>
                    <w:bottom w:val="none" w:sz="0" w:space="0" w:color="auto"/>
                    <w:right w:val="none" w:sz="0" w:space="0" w:color="auto"/>
                  </w:divBdr>
                  <w:divsChild>
                    <w:div w:id="497162023">
                      <w:marLeft w:val="0"/>
                      <w:marRight w:val="0"/>
                      <w:marTop w:val="0"/>
                      <w:marBottom w:val="0"/>
                      <w:divBdr>
                        <w:top w:val="none" w:sz="0" w:space="0" w:color="auto"/>
                        <w:left w:val="none" w:sz="0" w:space="0" w:color="auto"/>
                        <w:bottom w:val="none" w:sz="0" w:space="0" w:color="auto"/>
                        <w:right w:val="none" w:sz="0" w:space="0" w:color="auto"/>
                      </w:divBdr>
                    </w:div>
                  </w:divsChild>
                </w:div>
                <w:div w:id="1341925970">
                  <w:marLeft w:val="0"/>
                  <w:marRight w:val="0"/>
                  <w:marTop w:val="0"/>
                  <w:marBottom w:val="0"/>
                  <w:divBdr>
                    <w:top w:val="none" w:sz="0" w:space="0" w:color="auto"/>
                    <w:left w:val="none" w:sz="0" w:space="0" w:color="auto"/>
                    <w:bottom w:val="none" w:sz="0" w:space="0" w:color="auto"/>
                    <w:right w:val="none" w:sz="0" w:space="0" w:color="auto"/>
                  </w:divBdr>
                  <w:divsChild>
                    <w:div w:id="1320959966">
                      <w:marLeft w:val="0"/>
                      <w:marRight w:val="0"/>
                      <w:marTop w:val="0"/>
                      <w:marBottom w:val="0"/>
                      <w:divBdr>
                        <w:top w:val="none" w:sz="0" w:space="0" w:color="auto"/>
                        <w:left w:val="none" w:sz="0" w:space="0" w:color="auto"/>
                        <w:bottom w:val="none" w:sz="0" w:space="0" w:color="auto"/>
                        <w:right w:val="none" w:sz="0" w:space="0" w:color="auto"/>
                      </w:divBdr>
                    </w:div>
                  </w:divsChild>
                </w:div>
                <w:div w:id="1642081053">
                  <w:marLeft w:val="0"/>
                  <w:marRight w:val="0"/>
                  <w:marTop w:val="0"/>
                  <w:marBottom w:val="0"/>
                  <w:divBdr>
                    <w:top w:val="none" w:sz="0" w:space="0" w:color="auto"/>
                    <w:left w:val="none" w:sz="0" w:space="0" w:color="auto"/>
                    <w:bottom w:val="none" w:sz="0" w:space="0" w:color="auto"/>
                    <w:right w:val="none" w:sz="0" w:space="0" w:color="auto"/>
                  </w:divBdr>
                  <w:divsChild>
                    <w:div w:id="1058168454">
                      <w:marLeft w:val="0"/>
                      <w:marRight w:val="0"/>
                      <w:marTop w:val="0"/>
                      <w:marBottom w:val="0"/>
                      <w:divBdr>
                        <w:top w:val="none" w:sz="0" w:space="0" w:color="auto"/>
                        <w:left w:val="none" w:sz="0" w:space="0" w:color="auto"/>
                        <w:bottom w:val="none" w:sz="0" w:space="0" w:color="auto"/>
                        <w:right w:val="none" w:sz="0" w:space="0" w:color="auto"/>
                      </w:divBdr>
                    </w:div>
                  </w:divsChild>
                </w:div>
                <w:div w:id="1793282302">
                  <w:marLeft w:val="0"/>
                  <w:marRight w:val="0"/>
                  <w:marTop w:val="0"/>
                  <w:marBottom w:val="0"/>
                  <w:divBdr>
                    <w:top w:val="none" w:sz="0" w:space="0" w:color="auto"/>
                    <w:left w:val="none" w:sz="0" w:space="0" w:color="auto"/>
                    <w:bottom w:val="none" w:sz="0" w:space="0" w:color="auto"/>
                    <w:right w:val="none" w:sz="0" w:space="0" w:color="auto"/>
                  </w:divBdr>
                  <w:divsChild>
                    <w:div w:id="8224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5743">
          <w:marLeft w:val="0"/>
          <w:marRight w:val="0"/>
          <w:marTop w:val="0"/>
          <w:marBottom w:val="0"/>
          <w:divBdr>
            <w:top w:val="none" w:sz="0" w:space="0" w:color="auto"/>
            <w:left w:val="none" w:sz="0" w:space="0" w:color="auto"/>
            <w:bottom w:val="none" w:sz="0" w:space="0" w:color="auto"/>
            <w:right w:val="none" w:sz="0" w:space="0" w:color="auto"/>
          </w:divBdr>
        </w:div>
        <w:div w:id="558981313">
          <w:marLeft w:val="0"/>
          <w:marRight w:val="0"/>
          <w:marTop w:val="0"/>
          <w:marBottom w:val="0"/>
          <w:divBdr>
            <w:top w:val="none" w:sz="0" w:space="0" w:color="auto"/>
            <w:left w:val="none" w:sz="0" w:space="0" w:color="auto"/>
            <w:bottom w:val="none" w:sz="0" w:space="0" w:color="auto"/>
            <w:right w:val="none" w:sz="0" w:space="0" w:color="auto"/>
          </w:divBdr>
        </w:div>
        <w:div w:id="616182584">
          <w:marLeft w:val="0"/>
          <w:marRight w:val="0"/>
          <w:marTop w:val="0"/>
          <w:marBottom w:val="0"/>
          <w:divBdr>
            <w:top w:val="none" w:sz="0" w:space="0" w:color="auto"/>
            <w:left w:val="none" w:sz="0" w:space="0" w:color="auto"/>
            <w:bottom w:val="none" w:sz="0" w:space="0" w:color="auto"/>
            <w:right w:val="none" w:sz="0" w:space="0" w:color="auto"/>
          </w:divBdr>
        </w:div>
        <w:div w:id="641346721">
          <w:marLeft w:val="0"/>
          <w:marRight w:val="0"/>
          <w:marTop w:val="0"/>
          <w:marBottom w:val="0"/>
          <w:divBdr>
            <w:top w:val="none" w:sz="0" w:space="0" w:color="auto"/>
            <w:left w:val="none" w:sz="0" w:space="0" w:color="auto"/>
            <w:bottom w:val="none" w:sz="0" w:space="0" w:color="auto"/>
            <w:right w:val="none" w:sz="0" w:space="0" w:color="auto"/>
          </w:divBdr>
        </w:div>
        <w:div w:id="716124794">
          <w:marLeft w:val="0"/>
          <w:marRight w:val="0"/>
          <w:marTop w:val="0"/>
          <w:marBottom w:val="0"/>
          <w:divBdr>
            <w:top w:val="none" w:sz="0" w:space="0" w:color="auto"/>
            <w:left w:val="none" w:sz="0" w:space="0" w:color="auto"/>
            <w:bottom w:val="none" w:sz="0" w:space="0" w:color="auto"/>
            <w:right w:val="none" w:sz="0" w:space="0" w:color="auto"/>
          </w:divBdr>
          <w:divsChild>
            <w:div w:id="503253127">
              <w:marLeft w:val="-75"/>
              <w:marRight w:val="0"/>
              <w:marTop w:val="30"/>
              <w:marBottom w:val="30"/>
              <w:divBdr>
                <w:top w:val="none" w:sz="0" w:space="0" w:color="auto"/>
                <w:left w:val="none" w:sz="0" w:space="0" w:color="auto"/>
                <w:bottom w:val="none" w:sz="0" w:space="0" w:color="auto"/>
                <w:right w:val="none" w:sz="0" w:space="0" w:color="auto"/>
              </w:divBdr>
              <w:divsChild>
                <w:div w:id="154153605">
                  <w:marLeft w:val="0"/>
                  <w:marRight w:val="0"/>
                  <w:marTop w:val="0"/>
                  <w:marBottom w:val="0"/>
                  <w:divBdr>
                    <w:top w:val="none" w:sz="0" w:space="0" w:color="auto"/>
                    <w:left w:val="none" w:sz="0" w:space="0" w:color="auto"/>
                    <w:bottom w:val="none" w:sz="0" w:space="0" w:color="auto"/>
                    <w:right w:val="none" w:sz="0" w:space="0" w:color="auto"/>
                  </w:divBdr>
                  <w:divsChild>
                    <w:div w:id="797917999">
                      <w:marLeft w:val="0"/>
                      <w:marRight w:val="0"/>
                      <w:marTop w:val="0"/>
                      <w:marBottom w:val="0"/>
                      <w:divBdr>
                        <w:top w:val="none" w:sz="0" w:space="0" w:color="auto"/>
                        <w:left w:val="none" w:sz="0" w:space="0" w:color="auto"/>
                        <w:bottom w:val="none" w:sz="0" w:space="0" w:color="auto"/>
                        <w:right w:val="none" w:sz="0" w:space="0" w:color="auto"/>
                      </w:divBdr>
                    </w:div>
                  </w:divsChild>
                </w:div>
                <w:div w:id="166486655">
                  <w:marLeft w:val="0"/>
                  <w:marRight w:val="0"/>
                  <w:marTop w:val="0"/>
                  <w:marBottom w:val="0"/>
                  <w:divBdr>
                    <w:top w:val="none" w:sz="0" w:space="0" w:color="auto"/>
                    <w:left w:val="none" w:sz="0" w:space="0" w:color="auto"/>
                    <w:bottom w:val="none" w:sz="0" w:space="0" w:color="auto"/>
                    <w:right w:val="none" w:sz="0" w:space="0" w:color="auto"/>
                  </w:divBdr>
                  <w:divsChild>
                    <w:div w:id="1580291198">
                      <w:marLeft w:val="0"/>
                      <w:marRight w:val="0"/>
                      <w:marTop w:val="0"/>
                      <w:marBottom w:val="0"/>
                      <w:divBdr>
                        <w:top w:val="none" w:sz="0" w:space="0" w:color="auto"/>
                        <w:left w:val="none" w:sz="0" w:space="0" w:color="auto"/>
                        <w:bottom w:val="none" w:sz="0" w:space="0" w:color="auto"/>
                        <w:right w:val="none" w:sz="0" w:space="0" w:color="auto"/>
                      </w:divBdr>
                    </w:div>
                  </w:divsChild>
                </w:div>
                <w:div w:id="452751430">
                  <w:marLeft w:val="0"/>
                  <w:marRight w:val="0"/>
                  <w:marTop w:val="0"/>
                  <w:marBottom w:val="0"/>
                  <w:divBdr>
                    <w:top w:val="none" w:sz="0" w:space="0" w:color="auto"/>
                    <w:left w:val="none" w:sz="0" w:space="0" w:color="auto"/>
                    <w:bottom w:val="none" w:sz="0" w:space="0" w:color="auto"/>
                    <w:right w:val="none" w:sz="0" w:space="0" w:color="auto"/>
                  </w:divBdr>
                  <w:divsChild>
                    <w:div w:id="944271862">
                      <w:marLeft w:val="0"/>
                      <w:marRight w:val="0"/>
                      <w:marTop w:val="0"/>
                      <w:marBottom w:val="0"/>
                      <w:divBdr>
                        <w:top w:val="none" w:sz="0" w:space="0" w:color="auto"/>
                        <w:left w:val="none" w:sz="0" w:space="0" w:color="auto"/>
                        <w:bottom w:val="none" w:sz="0" w:space="0" w:color="auto"/>
                        <w:right w:val="none" w:sz="0" w:space="0" w:color="auto"/>
                      </w:divBdr>
                    </w:div>
                  </w:divsChild>
                </w:div>
                <w:div w:id="725495926">
                  <w:marLeft w:val="0"/>
                  <w:marRight w:val="0"/>
                  <w:marTop w:val="0"/>
                  <w:marBottom w:val="0"/>
                  <w:divBdr>
                    <w:top w:val="none" w:sz="0" w:space="0" w:color="auto"/>
                    <w:left w:val="none" w:sz="0" w:space="0" w:color="auto"/>
                    <w:bottom w:val="none" w:sz="0" w:space="0" w:color="auto"/>
                    <w:right w:val="none" w:sz="0" w:space="0" w:color="auto"/>
                  </w:divBdr>
                  <w:divsChild>
                    <w:div w:id="1022124143">
                      <w:marLeft w:val="0"/>
                      <w:marRight w:val="0"/>
                      <w:marTop w:val="0"/>
                      <w:marBottom w:val="0"/>
                      <w:divBdr>
                        <w:top w:val="none" w:sz="0" w:space="0" w:color="auto"/>
                        <w:left w:val="none" w:sz="0" w:space="0" w:color="auto"/>
                        <w:bottom w:val="none" w:sz="0" w:space="0" w:color="auto"/>
                        <w:right w:val="none" w:sz="0" w:space="0" w:color="auto"/>
                      </w:divBdr>
                    </w:div>
                  </w:divsChild>
                </w:div>
                <w:div w:id="1455444869">
                  <w:marLeft w:val="0"/>
                  <w:marRight w:val="0"/>
                  <w:marTop w:val="0"/>
                  <w:marBottom w:val="0"/>
                  <w:divBdr>
                    <w:top w:val="none" w:sz="0" w:space="0" w:color="auto"/>
                    <w:left w:val="none" w:sz="0" w:space="0" w:color="auto"/>
                    <w:bottom w:val="none" w:sz="0" w:space="0" w:color="auto"/>
                    <w:right w:val="none" w:sz="0" w:space="0" w:color="auto"/>
                  </w:divBdr>
                  <w:divsChild>
                    <w:div w:id="1436442660">
                      <w:marLeft w:val="0"/>
                      <w:marRight w:val="0"/>
                      <w:marTop w:val="0"/>
                      <w:marBottom w:val="0"/>
                      <w:divBdr>
                        <w:top w:val="none" w:sz="0" w:space="0" w:color="auto"/>
                        <w:left w:val="none" w:sz="0" w:space="0" w:color="auto"/>
                        <w:bottom w:val="none" w:sz="0" w:space="0" w:color="auto"/>
                        <w:right w:val="none" w:sz="0" w:space="0" w:color="auto"/>
                      </w:divBdr>
                    </w:div>
                  </w:divsChild>
                </w:div>
                <w:div w:id="1707556294">
                  <w:marLeft w:val="0"/>
                  <w:marRight w:val="0"/>
                  <w:marTop w:val="0"/>
                  <w:marBottom w:val="0"/>
                  <w:divBdr>
                    <w:top w:val="none" w:sz="0" w:space="0" w:color="auto"/>
                    <w:left w:val="none" w:sz="0" w:space="0" w:color="auto"/>
                    <w:bottom w:val="none" w:sz="0" w:space="0" w:color="auto"/>
                    <w:right w:val="none" w:sz="0" w:space="0" w:color="auto"/>
                  </w:divBdr>
                  <w:divsChild>
                    <w:div w:id="2514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1555">
          <w:marLeft w:val="0"/>
          <w:marRight w:val="0"/>
          <w:marTop w:val="0"/>
          <w:marBottom w:val="0"/>
          <w:divBdr>
            <w:top w:val="none" w:sz="0" w:space="0" w:color="auto"/>
            <w:left w:val="none" w:sz="0" w:space="0" w:color="auto"/>
            <w:bottom w:val="none" w:sz="0" w:space="0" w:color="auto"/>
            <w:right w:val="none" w:sz="0" w:space="0" w:color="auto"/>
          </w:divBdr>
        </w:div>
        <w:div w:id="1133328040">
          <w:marLeft w:val="0"/>
          <w:marRight w:val="0"/>
          <w:marTop w:val="0"/>
          <w:marBottom w:val="0"/>
          <w:divBdr>
            <w:top w:val="none" w:sz="0" w:space="0" w:color="auto"/>
            <w:left w:val="none" w:sz="0" w:space="0" w:color="auto"/>
            <w:bottom w:val="none" w:sz="0" w:space="0" w:color="auto"/>
            <w:right w:val="none" w:sz="0" w:space="0" w:color="auto"/>
          </w:divBdr>
        </w:div>
        <w:div w:id="1137064493">
          <w:marLeft w:val="0"/>
          <w:marRight w:val="0"/>
          <w:marTop w:val="0"/>
          <w:marBottom w:val="0"/>
          <w:divBdr>
            <w:top w:val="none" w:sz="0" w:space="0" w:color="auto"/>
            <w:left w:val="none" w:sz="0" w:space="0" w:color="auto"/>
            <w:bottom w:val="none" w:sz="0" w:space="0" w:color="auto"/>
            <w:right w:val="none" w:sz="0" w:space="0" w:color="auto"/>
          </w:divBdr>
        </w:div>
        <w:div w:id="1228423288">
          <w:marLeft w:val="0"/>
          <w:marRight w:val="0"/>
          <w:marTop w:val="0"/>
          <w:marBottom w:val="0"/>
          <w:divBdr>
            <w:top w:val="none" w:sz="0" w:space="0" w:color="auto"/>
            <w:left w:val="none" w:sz="0" w:space="0" w:color="auto"/>
            <w:bottom w:val="none" w:sz="0" w:space="0" w:color="auto"/>
            <w:right w:val="none" w:sz="0" w:space="0" w:color="auto"/>
          </w:divBdr>
        </w:div>
        <w:div w:id="1235161542">
          <w:marLeft w:val="0"/>
          <w:marRight w:val="0"/>
          <w:marTop w:val="0"/>
          <w:marBottom w:val="0"/>
          <w:divBdr>
            <w:top w:val="none" w:sz="0" w:space="0" w:color="auto"/>
            <w:left w:val="none" w:sz="0" w:space="0" w:color="auto"/>
            <w:bottom w:val="none" w:sz="0" w:space="0" w:color="auto"/>
            <w:right w:val="none" w:sz="0" w:space="0" w:color="auto"/>
          </w:divBdr>
        </w:div>
        <w:div w:id="1309482712">
          <w:marLeft w:val="0"/>
          <w:marRight w:val="0"/>
          <w:marTop w:val="0"/>
          <w:marBottom w:val="0"/>
          <w:divBdr>
            <w:top w:val="none" w:sz="0" w:space="0" w:color="auto"/>
            <w:left w:val="none" w:sz="0" w:space="0" w:color="auto"/>
            <w:bottom w:val="none" w:sz="0" w:space="0" w:color="auto"/>
            <w:right w:val="none" w:sz="0" w:space="0" w:color="auto"/>
          </w:divBdr>
        </w:div>
        <w:div w:id="1437139805">
          <w:marLeft w:val="0"/>
          <w:marRight w:val="0"/>
          <w:marTop w:val="0"/>
          <w:marBottom w:val="0"/>
          <w:divBdr>
            <w:top w:val="none" w:sz="0" w:space="0" w:color="auto"/>
            <w:left w:val="none" w:sz="0" w:space="0" w:color="auto"/>
            <w:bottom w:val="none" w:sz="0" w:space="0" w:color="auto"/>
            <w:right w:val="none" w:sz="0" w:space="0" w:color="auto"/>
          </w:divBdr>
        </w:div>
        <w:div w:id="1460564098">
          <w:marLeft w:val="0"/>
          <w:marRight w:val="0"/>
          <w:marTop w:val="0"/>
          <w:marBottom w:val="0"/>
          <w:divBdr>
            <w:top w:val="none" w:sz="0" w:space="0" w:color="auto"/>
            <w:left w:val="none" w:sz="0" w:space="0" w:color="auto"/>
            <w:bottom w:val="none" w:sz="0" w:space="0" w:color="auto"/>
            <w:right w:val="none" w:sz="0" w:space="0" w:color="auto"/>
          </w:divBdr>
        </w:div>
        <w:div w:id="1463424023">
          <w:marLeft w:val="0"/>
          <w:marRight w:val="0"/>
          <w:marTop w:val="0"/>
          <w:marBottom w:val="0"/>
          <w:divBdr>
            <w:top w:val="none" w:sz="0" w:space="0" w:color="auto"/>
            <w:left w:val="none" w:sz="0" w:space="0" w:color="auto"/>
            <w:bottom w:val="none" w:sz="0" w:space="0" w:color="auto"/>
            <w:right w:val="none" w:sz="0" w:space="0" w:color="auto"/>
          </w:divBdr>
        </w:div>
        <w:div w:id="1474325720">
          <w:marLeft w:val="0"/>
          <w:marRight w:val="0"/>
          <w:marTop w:val="0"/>
          <w:marBottom w:val="0"/>
          <w:divBdr>
            <w:top w:val="none" w:sz="0" w:space="0" w:color="auto"/>
            <w:left w:val="none" w:sz="0" w:space="0" w:color="auto"/>
            <w:bottom w:val="none" w:sz="0" w:space="0" w:color="auto"/>
            <w:right w:val="none" w:sz="0" w:space="0" w:color="auto"/>
          </w:divBdr>
        </w:div>
        <w:div w:id="1512531152">
          <w:marLeft w:val="0"/>
          <w:marRight w:val="0"/>
          <w:marTop w:val="0"/>
          <w:marBottom w:val="0"/>
          <w:divBdr>
            <w:top w:val="none" w:sz="0" w:space="0" w:color="auto"/>
            <w:left w:val="none" w:sz="0" w:space="0" w:color="auto"/>
            <w:bottom w:val="none" w:sz="0" w:space="0" w:color="auto"/>
            <w:right w:val="none" w:sz="0" w:space="0" w:color="auto"/>
          </w:divBdr>
        </w:div>
        <w:div w:id="1537351534">
          <w:marLeft w:val="0"/>
          <w:marRight w:val="0"/>
          <w:marTop w:val="0"/>
          <w:marBottom w:val="0"/>
          <w:divBdr>
            <w:top w:val="none" w:sz="0" w:space="0" w:color="auto"/>
            <w:left w:val="none" w:sz="0" w:space="0" w:color="auto"/>
            <w:bottom w:val="none" w:sz="0" w:space="0" w:color="auto"/>
            <w:right w:val="none" w:sz="0" w:space="0" w:color="auto"/>
          </w:divBdr>
        </w:div>
        <w:div w:id="1572738513">
          <w:marLeft w:val="0"/>
          <w:marRight w:val="0"/>
          <w:marTop w:val="0"/>
          <w:marBottom w:val="0"/>
          <w:divBdr>
            <w:top w:val="none" w:sz="0" w:space="0" w:color="auto"/>
            <w:left w:val="none" w:sz="0" w:space="0" w:color="auto"/>
            <w:bottom w:val="none" w:sz="0" w:space="0" w:color="auto"/>
            <w:right w:val="none" w:sz="0" w:space="0" w:color="auto"/>
          </w:divBdr>
        </w:div>
        <w:div w:id="1790318216">
          <w:marLeft w:val="0"/>
          <w:marRight w:val="0"/>
          <w:marTop w:val="0"/>
          <w:marBottom w:val="0"/>
          <w:divBdr>
            <w:top w:val="none" w:sz="0" w:space="0" w:color="auto"/>
            <w:left w:val="none" w:sz="0" w:space="0" w:color="auto"/>
            <w:bottom w:val="none" w:sz="0" w:space="0" w:color="auto"/>
            <w:right w:val="none" w:sz="0" w:space="0" w:color="auto"/>
          </w:divBdr>
        </w:div>
        <w:div w:id="1811551096">
          <w:marLeft w:val="0"/>
          <w:marRight w:val="0"/>
          <w:marTop w:val="0"/>
          <w:marBottom w:val="0"/>
          <w:divBdr>
            <w:top w:val="none" w:sz="0" w:space="0" w:color="auto"/>
            <w:left w:val="none" w:sz="0" w:space="0" w:color="auto"/>
            <w:bottom w:val="none" w:sz="0" w:space="0" w:color="auto"/>
            <w:right w:val="none" w:sz="0" w:space="0" w:color="auto"/>
          </w:divBdr>
        </w:div>
        <w:div w:id="1912232016">
          <w:marLeft w:val="0"/>
          <w:marRight w:val="0"/>
          <w:marTop w:val="0"/>
          <w:marBottom w:val="0"/>
          <w:divBdr>
            <w:top w:val="none" w:sz="0" w:space="0" w:color="auto"/>
            <w:left w:val="none" w:sz="0" w:space="0" w:color="auto"/>
            <w:bottom w:val="none" w:sz="0" w:space="0" w:color="auto"/>
            <w:right w:val="none" w:sz="0" w:space="0" w:color="auto"/>
          </w:divBdr>
        </w:div>
        <w:div w:id="1970821053">
          <w:marLeft w:val="0"/>
          <w:marRight w:val="0"/>
          <w:marTop w:val="0"/>
          <w:marBottom w:val="0"/>
          <w:divBdr>
            <w:top w:val="none" w:sz="0" w:space="0" w:color="auto"/>
            <w:left w:val="none" w:sz="0" w:space="0" w:color="auto"/>
            <w:bottom w:val="none" w:sz="0" w:space="0" w:color="auto"/>
            <w:right w:val="none" w:sz="0" w:space="0" w:color="auto"/>
          </w:divBdr>
        </w:div>
        <w:div w:id="2061591677">
          <w:marLeft w:val="0"/>
          <w:marRight w:val="0"/>
          <w:marTop w:val="0"/>
          <w:marBottom w:val="0"/>
          <w:divBdr>
            <w:top w:val="none" w:sz="0" w:space="0" w:color="auto"/>
            <w:left w:val="none" w:sz="0" w:space="0" w:color="auto"/>
            <w:bottom w:val="none" w:sz="0" w:space="0" w:color="auto"/>
            <w:right w:val="none" w:sz="0" w:space="0" w:color="auto"/>
          </w:divBdr>
        </w:div>
        <w:div w:id="2094624006">
          <w:marLeft w:val="0"/>
          <w:marRight w:val="0"/>
          <w:marTop w:val="0"/>
          <w:marBottom w:val="0"/>
          <w:divBdr>
            <w:top w:val="none" w:sz="0" w:space="0" w:color="auto"/>
            <w:left w:val="none" w:sz="0" w:space="0" w:color="auto"/>
            <w:bottom w:val="none" w:sz="0" w:space="0" w:color="auto"/>
            <w:right w:val="none" w:sz="0" w:space="0" w:color="auto"/>
          </w:divBdr>
        </w:div>
      </w:divsChild>
    </w:div>
    <w:div w:id="1282617241">
      <w:bodyDiv w:val="1"/>
      <w:marLeft w:val="0"/>
      <w:marRight w:val="0"/>
      <w:marTop w:val="0"/>
      <w:marBottom w:val="0"/>
      <w:divBdr>
        <w:top w:val="none" w:sz="0" w:space="0" w:color="auto"/>
        <w:left w:val="none" w:sz="0" w:space="0" w:color="auto"/>
        <w:bottom w:val="none" w:sz="0" w:space="0" w:color="auto"/>
        <w:right w:val="none" w:sz="0" w:space="0" w:color="auto"/>
      </w:divBdr>
      <w:divsChild>
        <w:div w:id="26149179">
          <w:marLeft w:val="0"/>
          <w:marRight w:val="0"/>
          <w:marTop w:val="0"/>
          <w:marBottom w:val="0"/>
          <w:divBdr>
            <w:top w:val="none" w:sz="0" w:space="0" w:color="auto"/>
            <w:left w:val="none" w:sz="0" w:space="0" w:color="auto"/>
            <w:bottom w:val="none" w:sz="0" w:space="0" w:color="auto"/>
            <w:right w:val="none" w:sz="0" w:space="0" w:color="auto"/>
          </w:divBdr>
          <w:divsChild>
            <w:div w:id="470055768">
              <w:marLeft w:val="0"/>
              <w:marRight w:val="0"/>
              <w:marTop w:val="0"/>
              <w:marBottom w:val="0"/>
              <w:divBdr>
                <w:top w:val="none" w:sz="0" w:space="0" w:color="auto"/>
                <w:left w:val="none" w:sz="0" w:space="0" w:color="auto"/>
                <w:bottom w:val="none" w:sz="0" w:space="0" w:color="auto"/>
                <w:right w:val="none" w:sz="0" w:space="0" w:color="auto"/>
              </w:divBdr>
            </w:div>
          </w:divsChild>
        </w:div>
        <w:div w:id="41751992">
          <w:marLeft w:val="0"/>
          <w:marRight w:val="0"/>
          <w:marTop w:val="0"/>
          <w:marBottom w:val="0"/>
          <w:divBdr>
            <w:top w:val="none" w:sz="0" w:space="0" w:color="auto"/>
            <w:left w:val="none" w:sz="0" w:space="0" w:color="auto"/>
            <w:bottom w:val="none" w:sz="0" w:space="0" w:color="auto"/>
            <w:right w:val="none" w:sz="0" w:space="0" w:color="auto"/>
          </w:divBdr>
          <w:divsChild>
            <w:div w:id="1767113204">
              <w:marLeft w:val="0"/>
              <w:marRight w:val="0"/>
              <w:marTop w:val="0"/>
              <w:marBottom w:val="0"/>
              <w:divBdr>
                <w:top w:val="none" w:sz="0" w:space="0" w:color="auto"/>
                <w:left w:val="none" w:sz="0" w:space="0" w:color="auto"/>
                <w:bottom w:val="none" w:sz="0" w:space="0" w:color="auto"/>
                <w:right w:val="none" w:sz="0" w:space="0" w:color="auto"/>
              </w:divBdr>
            </w:div>
          </w:divsChild>
        </w:div>
        <w:div w:id="120349414">
          <w:marLeft w:val="0"/>
          <w:marRight w:val="0"/>
          <w:marTop w:val="0"/>
          <w:marBottom w:val="0"/>
          <w:divBdr>
            <w:top w:val="none" w:sz="0" w:space="0" w:color="auto"/>
            <w:left w:val="none" w:sz="0" w:space="0" w:color="auto"/>
            <w:bottom w:val="none" w:sz="0" w:space="0" w:color="auto"/>
            <w:right w:val="none" w:sz="0" w:space="0" w:color="auto"/>
          </w:divBdr>
          <w:divsChild>
            <w:div w:id="1458525076">
              <w:marLeft w:val="0"/>
              <w:marRight w:val="0"/>
              <w:marTop w:val="0"/>
              <w:marBottom w:val="0"/>
              <w:divBdr>
                <w:top w:val="none" w:sz="0" w:space="0" w:color="auto"/>
                <w:left w:val="none" w:sz="0" w:space="0" w:color="auto"/>
                <w:bottom w:val="none" w:sz="0" w:space="0" w:color="auto"/>
                <w:right w:val="none" w:sz="0" w:space="0" w:color="auto"/>
              </w:divBdr>
            </w:div>
          </w:divsChild>
        </w:div>
        <w:div w:id="143160866">
          <w:marLeft w:val="0"/>
          <w:marRight w:val="0"/>
          <w:marTop w:val="0"/>
          <w:marBottom w:val="0"/>
          <w:divBdr>
            <w:top w:val="none" w:sz="0" w:space="0" w:color="auto"/>
            <w:left w:val="none" w:sz="0" w:space="0" w:color="auto"/>
            <w:bottom w:val="none" w:sz="0" w:space="0" w:color="auto"/>
            <w:right w:val="none" w:sz="0" w:space="0" w:color="auto"/>
          </w:divBdr>
          <w:divsChild>
            <w:div w:id="676348683">
              <w:marLeft w:val="0"/>
              <w:marRight w:val="0"/>
              <w:marTop w:val="0"/>
              <w:marBottom w:val="0"/>
              <w:divBdr>
                <w:top w:val="none" w:sz="0" w:space="0" w:color="auto"/>
                <w:left w:val="none" w:sz="0" w:space="0" w:color="auto"/>
                <w:bottom w:val="none" w:sz="0" w:space="0" w:color="auto"/>
                <w:right w:val="none" w:sz="0" w:space="0" w:color="auto"/>
              </w:divBdr>
            </w:div>
          </w:divsChild>
        </w:div>
        <w:div w:id="265891400">
          <w:marLeft w:val="0"/>
          <w:marRight w:val="0"/>
          <w:marTop w:val="0"/>
          <w:marBottom w:val="0"/>
          <w:divBdr>
            <w:top w:val="none" w:sz="0" w:space="0" w:color="auto"/>
            <w:left w:val="none" w:sz="0" w:space="0" w:color="auto"/>
            <w:bottom w:val="none" w:sz="0" w:space="0" w:color="auto"/>
            <w:right w:val="none" w:sz="0" w:space="0" w:color="auto"/>
          </w:divBdr>
          <w:divsChild>
            <w:div w:id="156649377">
              <w:marLeft w:val="0"/>
              <w:marRight w:val="0"/>
              <w:marTop w:val="0"/>
              <w:marBottom w:val="0"/>
              <w:divBdr>
                <w:top w:val="none" w:sz="0" w:space="0" w:color="auto"/>
                <w:left w:val="none" w:sz="0" w:space="0" w:color="auto"/>
                <w:bottom w:val="none" w:sz="0" w:space="0" w:color="auto"/>
                <w:right w:val="none" w:sz="0" w:space="0" w:color="auto"/>
              </w:divBdr>
            </w:div>
          </w:divsChild>
        </w:div>
        <w:div w:id="344553621">
          <w:marLeft w:val="0"/>
          <w:marRight w:val="0"/>
          <w:marTop w:val="0"/>
          <w:marBottom w:val="0"/>
          <w:divBdr>
            <w:top w:val="none" w:sz="0" w:space="0" w:color="auto"/>
            <w:left w:val="none" w:sz="0" w:space="0" w:color="auto"/>
            <w:bottom w:val="none" w:sz="0" w:space="0" w:color="auto"/>
            <w:right w:val="none" w:sz="0" w:space="0" w:color="auto"/>
          </w:divBdr>
          <w:divsChild>
            <w:div w:id="955453648">
              <w:marLeft w:val="0"/>
              <w:marRight w:val="0"/>
              <w:marTop w:val="0"/>
              <w:marBottom w:val="0"/>
              <w:divBdr>
                <w:top w:val="none" w:sz="0" w:space="0" w:color="auto"/>
                <w:left w:val="none" w:sz="0" w:space="0" w:color="auto"/>
                <w:bottom w:val="none" w:sz="0" w:space="0" w:color="auto"/>
                <w:right w:val="none" w:sz="0" w:space="0" w:color="auto"/>
              </w:divBdr>
            </w:div>
          </w:divsChild>
        </w:div>
        <w:div w:id="378744225">
          <w:marLeft w:val="0"/>
          <w:marRight w:val="0"/>
          <w:marTop w:val="0"/>
          <w:marBottom w:val="0"/>
          <w:divBdr>
            <w:top w:val="none" w:sz="0" w:space="0" w:color="auto"/>
            <w:left w:val="none" w:sz="0" w:space="0" w:color="auto"/>
            <w:bottom w:val="none" w:sz="0" w:space="0" w:color="auto"/>
            <w:right w:val="none" w:sz="0" w:space="0" w:color="auto"/>
          </w:divBdr>
          <w:divsChild>
            <w:div w:id="1797218748">
              <w:marLeft w:val="0"/>
              <w:marRight w:val="0"/>
              <w:marTop w:val="0"/>
              <w:marBottom w:val="0"/>
              <w:divBdr>
                <w:top w:val="none" w:sz="0" w:space="0" w:color="auto"/>
                <w:left w:val="none" w:sz="0" w:space="0" w:color="auto"/>
                <w:bottom w:val="none" w:sz="0" w:space="0" w:color="auto"/>
                <w:right w:val="none" w:sz="0" w:space="0" w:color="auto"/>
              </w:divBdr>
            </w:div>
          </w:divsChild>
        </w:div>
        <w:div w:id="404258560">
          <w:marLeft w:val="0"/>
          <w:marRight w:val="0"/>
          <w:marTop w:val="0"/>
          <w:marBottom w:val="0"/>
          <w:divBdr>
            <w:top w:val="none" w:sz="0" w:space="0" w:color="auto"/>
            <w:left w:val="none" w:sz="0" w:space="0" w:color="auto"/>
            <w:bottom w:val="none" w:sz="0" w:space="0" w:color="auto"/>
            <w:right w:val="none" w:sz="0" w:space="0" w:color="auto"/>
          </w:divBdr>
          <w:divsChild>
            <w:div w:id="466704798">
              <w:marLeft w:val="0"/>
              <w:marRight w:val="0"/>
              <w:marTop w:val="0"/>
              <w:marBottom w:val="0"/>
              <w:divBdr>
                <w:top w:val="none" w:sz="0" w:space="0" w:color="auto"/>
                <w:left w:val="none" w:sz="0" w:space="0" w:color="auto"/>
                <w:bottom w:val="none" w:sz="0" w:space="0" w:color="auto"/>
                <w:right w:val="none" w:sz="0" w:space="0" w:color="auto"/>
              </w:divBdr>
            </w:div>
          </w:divsChild>
        </w:div>
        <w:div w:id="405566313">
          <w:marLeft w:val="0"/>
          <w:marRight w:val="0"/>
          <w:marTop w:val="0"/>
          <w:marBottom w:val="0"/>
          <w:divBdr>
            <w:top w:val="none" w:sz="0" w:space="0" w:color="auto"/>
            <w:left w:val="none" w:sz="0" w:space="0" w:color="auto"/>
            <w:bottom w:val="none" w:sz="0" w:space="0" w:color="auto"/>
            <w:right w:val="none" w:sz="0" w:space="0" w:color="auto"/>
          </w:divBdr>
          <w:divsChild>
            <w:div w:id="63181429">
              <w:marLeft w:val="0"/>
              <w:marRight w:val="0"/>
              <w:marTop w:val="0"/>
              <w:marBottom w:val="0"/>
              <w:divBdr>
                <w:top w:val="none" w:sz="0" w:space="0" w:color="auto"/>
                <w:left w:val="none" w:sz="0" w:space="0" w:color="auto"/>
                <w:bottom w:val="none" w:sz="0" w:space="0" w:color="auto"/>
                <w:right w:val="none" w:sz="0" w:space="0" w:color="auto"/>
              </w:divBdr>
            </w:div>
          </w:divsChild>
        </w:div>
        <w:div w:id="407462892">
          <w:marLeft w:val="0"/>
          <w:marRight w:val="0"/>
          <w:marTop w:val="0"/>
          <w:marBottom w:val="0"/>
          <w:divBdr>
            <w:top w:val="none" w:sz="0" w:space="0" w:color="auto"/>
            <w:left w:val="none" w:sz="0" w:space="0" w:color="auto"/>
            <w:bottom w:val="none" w:sz="0" w:space="0" w:color="auto"/>
            <w:right w:val="none" w:sz="0" w:space="0" w:color="auto"/>
          </w:divBdr>
          <w:divsChild>
            <w:div w:id="819274688">
              <w:marLeft w:val="0"/>
              <w:marRight w:val="0"/>
              <w:marTop w:val="0"/>
              <w:marBottom w:val="0"/>
              <w:divBdr>
                <w:top w:val="none" w:sz="0" w:space="0" w:color="auto"/>
                <w:left w:val="none" w:sz="0" w:space="0" w:color="auto"/>
                <w:bottom w:val="none" w:sz="0" w:space="0" w:color="auto"/>
                <w:right w:val="none" w:sz="0" w:space="0" w:color="auto"/>
              </w:divBdr>
            </w:div>
          </w:divsChild>
        </w:div>
        <w:div w:id="500510127">
          <w:marLeft w:val="0"/>
          <w:marRight w:val="0"/>
          <w:marTop w:val="0"/>
          <w:marBottom w:val="0"/>
          <w:divBdr>
            <w:top w:val="none" w:sz="0" w:space="0" w:color="auto"/>
            <w:left w:val="none" w:sz="0" w:space="0" w:color="auto"/>
            <w:bottom w:val="none" w:sz="0" w:space="0" w:color="auto"/>
            <w:right w:val="none" w:sz="0" w:space="0" w:color="auto"/>
          </w:divBdr>
          <w:divsChild>
            <w:div w:id="683675716">
              <w:marLeft w:val="0"/>
              <w:marRight w:val="0"/>
              <w:marTop w:val="0"/>
              <w:marBottom w:val="0"/>
              <w:divBdr>
                <w:top w:val="none" w:sz="0" w:space="0" w:color="auto"/>
                <w:left w:val="none" w:sz="0" w:space="0" w:color="auto"/>
                <w:bottom w:val="none" w:sz="0" w:space="0" w:color="auto"/>
                <w:right w:val="none" w:sz="0" w:space="0" w:color="auto"/>
              </w:divBdr>
            </w:div>
          </w:divsChild>
        </w:div>
        <w:div w:id="522670673">
          <w:marLeft w:val="0"/>
          <w:marRight w:val="0"/>
          <w:marTop w:val="0"/>
          <w:marBottom w:val="0"/>
          <w:divBdr>
            <w:top w:val="none" w:sz="0" w:space="0" w:color="auto"/>
            <w:left w:val="none" w:sz="0" w:space="0" w:color="auto"/>
            <w:bottom w:val="none" w:sz="0" w:space="0" w:color="auto"/>
            <w:right w:val="none" w:sz="0" w:space="0" w:color="auto"/>
          </w:divBdr>
          <w:divsChild>
            <w:div w:id="736784332">
              <w:marLeft w:val="0"/>
              <w:marRight w:val="0"/>
              <w:marTop w:val="0"/>
              <w:marBottom w:val="0"/>
              <w:divBdr>
                <w:top w:val="none" w:sz="0" w:space="0" w:color="auto"/>
                <w:left w:val="none" w:sz="0" w:space="0" w:color="auto"/>
                <w:bottom w:val="none" w:sz="0" w:space="0" w:color="auto"/>
                <w:right w:val="none" w:sz="0" w:space="0" w:color="auto"/>
              </w:divBdr>
            </w:div>
          </w:divsChild>
        </w:div>
        <w:div w:id="580257420">
          <w:marLeft w:val="0"/>
          <w:marRight w:val="0"/>
          <w:marTop w:val="0"/>
          <w:marBottom w:val="0"/>
          <w:divBdr>
            <w:top w:val="none" w:sz="0" w:space="0" w:color="auto"/>
            <w:left w:val="none" w:sz="0" w:space="0" w:color="auto"/>
            <w:bottom w:val="none" w:sz="0" w:space="0" w:color="auto"/>
            <w:right w:val="none" w:sz="0" w:space="0" w:color="auto"/>
          </w:divBdr>
          <w:divsChild>
            <w:div w:id="421950433">
              <w:marLeft w:val="0"/>
              <w:marRight w:val="0"/>
              <w:marTop w:val="0"/>
              <w:marBottom w:val="0"/>
              <w:divBdr>
                <w:top w:val="none" w:sz="0" w:space="0" w:color="auto"/>
                <w:left w:val="none" w:sz="0" w:space="0" w:color="auto"/>
                <w:bottom w:val="none" w:sz="0" w:space="0" w:color="auto"/>
                <w:right w:val="none" w:sz="0" w:space="0" w:color="auto"/>
              </w:divBdr>
            </w:div>
          </w:divsChild>
        </w:div>
        <w:div w:id="596601781">
          <w:marLeft w:val="0"/>
          <w:marRight w:val="0"/>
          <w:marTop w:val="0"/>
          <w:marBottom w:val="0"/>
          <w:divBdr>
            <w:top w:val="none" w:sz="0" w:space="0" w:color="auto"/>
            <w:left w:val="none" w:sz="0" w:space="0" w:color="auto"/>
            <w:bottom w:val="none" w:sz="0" w:space="0" w:color="auto"/>
            <w:right w:val="none" w:sz="0" w:space="0" w:color="auto"/>
          </w:divBdr>
          <w:divsChild>
            <w:div w:id="641349029">
              <w:marLeft w:val="0"/>
              <w:marRight w:val="0"/>
              <w:marTop w:val="0"/>
              <w:marBottom w:val="0"/>
              <w:divBdr>
                <w:top w:val="none" w:sz="0" w:space="0" w:color="auto"/>
                <w:left w:val="none" w:sz="0" w:space="0" w:color="auto"/>
                <w:bottom w:val="none" w:sz="0" w:space="0" w:color="auto"/>
                <w:right w:val="none" w:sz="0" w:space="0" w:color="auto"/>
              </w:divBdr>
            </w:div>
          </w:divsChild>
        </w:div>
        <w:div w:id="597106456">
          <w:marLeft w:val="0"/>
          <w:marRight w:val="0"/>
          <w:marTop w:val="0"/>
          <w:marBottom w:val="0"/>
          <w:divBdr>
            <w:top w:val="none" w:sz="0" w:space="0" w:color="auto"/>
            <w:left w:val="none" w:sz="0" w:space="0" w:color="auto"/>
            <w:bottom w:val="none" w:sz="0" w:space="0" w:color="auto"/>
            <w:right w:val="none" w:sz="0" w:space="0" w:color="auto"/>
          </w:divBdr>
          <w:divsChild>
            <w:div w:id="1070808930">
              <w:marLeft w:val="0"/>
              <w:marRight w:val="0"/>
              <w:marTop w:val="0"/>
              <w:marBottom w:val="0"/>
              <w:divBdr>
                <w:top w:val="none" w:sz="0" w:space="0" w:color="auto"/>
                <w:left w:val="none" w:sz="0" w:space="0" w:color="auto"/>
                <w:bottom w:val="none" w:sz="0" w:space="0" w:color="auto"/>
                <w:right w:val="none" w:sz="0" w:space="0" w:color="auto"/>
              </w:divBdr>
            </w:div>
          </w:divsChild>
        </w:div>
        <w:div w:id="744569006">
          <w:marLeft w:val="0"/>
          <w:marRight w:val="0"/>
          <w:marTop w:val="0"/>
          <w:marBottom w:val="0"/>
          <w:divBdr>
            <w:top w:val="none" w:sz="0" w:space="0" w:color="auto"/>
            <w:left w:val="none" w:sz="0" w:space="0" w:color="auto"/>
            <w:bottom w:val="none" w:sz="0" w:space="0" w:color="auto"/>
            <w:right w:val="none" w:sz="0" w:space="0" w:color="auto"/>
          </w:divBdr>
          <w:divsChild>
            <w:div w:id="1177579782">
              <w:marLeft w:val="0"/>
              <w:marRight w:val="0"/>
              <w:marTop w:val="0"/>
              <w:marBottom w:val="0"/>
              <w:divBdr>
                <w:top w:val="none" w:sz="0" w:space="0" w:color="auto"/>
                <w:left w:val="none" w:sz="0" w:space="0" w:color="auto"/>
                <w:bottom w:val="none" w:sz="0" w:space="0" w:color="auto"/>
                <w:right w:val="none" w:sz="0" w:space="0" w:color="auto"/>
              </w:divBdr>
            </w:div>
          </w:divsChild>
        </w:div>
        <w:div w:id="801072716">
          <w:marLeft w:val="0"/>
          <w:marRight w:val="0"/>
          <w:marTop w:val="0"/>
          <w:marBottom w:val="0"/>
          <w:divBdr>
            <w:top w:val="none" w:sz="0" w:space="0" w:color="auto"/>
            <w:left w:val="none" w:sz="0" w:space="0" w:color="auto"/>
            <w:bottom w:val="none" w:sz="0" w:space="0" w:color="auto"/>
            <w:right w:val="none" w:sz="0" w:space="0" w:color="auto"/>
          </w:divBdr>
          <w:divsChild>
            <w:div w:id="376852780">
              <w:marLeft w:val="0"/>
              <w:marRight w:val="0"/>
              <w:marTop w:val="0"/>
              <w:marBottom w:val="0"/>
              <w:divBdr>
                <w:top w:val="none" w:sz="0" w:space="0" w:color="auto"/>
                <w:left w:val="none" w:sz="0" w:space="0" w:color="auto"/>
                <w:bottom w:val="none" w:sz="0" w:space="0" w:color="auto"/>
                <w:right w:val="none" w:sz="0" w:space="0" w:color="auto"/>
              </w:divBdr>
            </w:div>
          </w:divsChild>
        </w:div>
        <w:div w:id="846989749">
          <w:marLeft w:val="0"/>
          <w:marRight w:val="0"/>
          <w:marTop w:val="0"/>
          <w:marBottom w:val="0"/>
          <w:divBdr>
            <w:top w:val="none" w:sz="0" w:space="0" w:color="auto"/>
            <w:left w:val="none" w:sz="0" w:space="0" w:color="auto"/>
            <w:bottom w:val="none" w:sz="0" w:space="0" w:color="auto"/>
            <w:right w:val="none" w:sz="0" w:space="0" w:color="auto"/>
          </w:divBdr>
          <w:divsChild>
            <w:div w:id="726296548">
              <w:marLeft w:val="0"/>
              <w:marRight w:val="0"/>
              <w:marTop w:val="0"/>
              <w:marBottom w:val="0"/>
              <w:divBdr>
                <w:top w:val="none" w:sz="0" w:space="0" w:color="auto"/>
                <w:left w:val="none" w:sz="0" w:space="0" w:color="auto"/>
                <w:bottom w:val="none" w:sz="0" w:space="0" w:color="auto"/>
                <w:right w:val="none" w:sz="0" w:space="0" w:color="auto"/>
              </w:divBdr>
            </w:div>
          </w:divsChild>
        </w:div>
        <w:div w:id="855733410">
          <w:marLeft w:val="0"/>
          <w:marRight w:val="0"/>
          <w:marTop w:val="0"/>
          <w:marBottom w:val="0"/>
          <w:divBdr>
            <w:top w:val="none" w:sz="0" w:space="0" w:color="auto"/>
            <w:left w:val="none" w:sz="0" w:space="0" w:color="auto"/>
            <w:bottom w:val="none" w:sz="0" w:space="0" w:color="auto"/>
            <w:right w:val="none" w:sz="0" w:space="0" w:color="auto"/>
          </w:divBdr>
          <w:divsChild>
            <w:div w:id="100494672">
              <w:marLeft w:val="0"/>
              <w:marRight w:val="0"/>
              <w:marTop w:val="0"/>
              <w:marBottom w:val="0"/>
              <w:divBdr>
                <w:top w:val="none" w:sz="0" w:space="0" w:color="auto"/>
                <w:left w:val="none" w:sz="0" w:space="0" w:color="auto"/>
                <w:bottom w:val="none" w:sz="0" w:space="0" w:color="auto"/>
                <w:right w:val="none" w:sz="0" w:space="0" w:color="auto"/>
              </w:divBdr>
            </w:div>
          </w:divsChild>
        </w:div>
        <w:div w:id="923878810">
          <w:marLeft w:val="0"/>
          <w:marRight w:val="0"/>
          <w:marTop w:val="0"/>
          <w:marBottom w:val="0"/>
          <w:divBdr>
            <w:top w:val="none" w:sz="0" w:space="0" w:color="auto"/>
            <w:left w:val="none" w:sz="0" w:space="0" w:color="auto"/>
            <w:bottom w:val="none" w:sz="0" w:space="0" w:color="auto"/>
            <w:right w:val="none" w:sz="0" w:space="0" w:color="auto"/>
          </w:divBdr>
          <w:divsChild>
            <w:div w:id="846868958">
              <w:marLeft w:val="0"/>
              <w:marRight w:val="0"/>
              <w:marTop w:val="0"/>
              <w:marBottom w:val="0"/>
              <w:divBdr>
                <w:top w:val="none" w:sz="0" w:space="0" w:color="auto"/>
                <w:left w:val="none" w:sz="0" w:space="0" w:color="auto"/>
                <w:bottom w:val="none" w:sz="0" w:space="0" w:color="auto"/>
                <w:right w:val="none" w:sz="0" w:space="0" w:color="auto"/>
              </w:divBdr>
            </w:div>
          </w:divsChild>
        </w:div>
        <w:div w:id="942765923">
          <w:marLeft w:val="0"/>
          <w:marRight w:val="0"/>
          <w:marTop w:val="0"/>
          <w:marBottom w:val="0"/>
          <w:divBdr>
            <w:top w:val="none" w:sz="0" w:space="0" w:color="auto"/>
            <w:left w:val="none" w:sz="0" w:space="0" w:color="auto"/>
            <w:bottom w:val="none" w:sz="0" w:space="0" w:color="auto"/>
            <w:right w:val="none" w:sz="0" w:space="0" w:color="auto"/>
          </w:divBdr>
          <w:divsChild>
            <w:div w:id="1906379431">
              <w:marLeft w:val="0"/>
              <w:marRight w:val="0"/>
              <w:marTop w:val="0"/>
              <w:marBottom w:val="0"/>
              <w:divBdr>
                <w:top w:val="none" w:sz="0" w:space="0" w:color="auto"/>
                <w:left w:val="none" w:sz="0" w:space="0" w:color="auto"/>
                <w:bottom w:val="none" w:sz="0" w:space="0" w:color="auto"/>
                <w:right w:val="none" w:sz="0" w:space="0" w:color="auto"/>
              </w:divBdr>
            </w:div>
          </w:divsChild>
        </w:div>
        <w:div w:id="943223150">
          <w:marLeft w:val="0"/>
          <w:marRight w:val="0"/>
          <w:marTop w:val="0"/>
          <w:marBottom w:val="0"/>
          <w:divBdr>
            <w:top w:val="none" w:sz="0" w:space="0" w:color="auto"/>
            <w:left w:val="none" w:sz="0" w:space="0" w:color="auto"/>
            <w:bottom w:val="none" w:sz="0" w:space="0" w:color="auto"/>
            <w:right w:val="none" w:sz="0" w:space="0" w:color="auto"/>
          </w:divBdr>
          <w:divsChild>
            <w:div w:id="629242496">
              <w:marLeft w:val="0"/>
              <w:marRight w:val="0"/>
              <w:marTop w:val="0"/>
              <w:marBottom w:val="0"/>
              <w:divBdr>
                <w:top w:val="none" w:sz="0" w:space="0" w:color="auto"/>
                <w:left w:val="none" w:sz="0" w:space="0" w:color="auto"/>
                <w:bottom w:val="none" w:sz="0" w:space="0" w:color="auto"/>
                <w:right w:val="none" w:sz="0" w:space="0" w:color="auto"/>
              </w:divBdr>
            </w:div>
          </w:divsChild>
        </w:div>
        <w:div w:id="959721948">
          <w:marLeft w:val="0"/>
          <w:marRight w:val="0"/>
          <w:marTop w:val="0"/>
          <w:marBottom w:val="0"/>
          <w:divBdr>
            <w:top w:val="none" w:sz="0" w:space="0" w:color="auto"/>
            <w:left w:val="none" w:sz="0" w:space="0" w:color="auto"/>
            <w:bottom w:val="none" w:sz="0" w:space="0" w:color="auto"/>
            <w:right w:val="none" w:sz="0" w:space="0" w:color="auto"/>
          </w:divBdr>
          <w:divsChild>
            <w:div w:id="1226836731">
              <w:marLeft w:val="0"/>
              <w:marRight w:val="0"/>
              <w:marTop w:val="0"/>
              <w:marBottom w:val="0"/>
              <w:divBdr>
                <w:top w:val="none" w:sz="0" w:space="0" w:color="auto"/>
                <w:left w:val="none" w:sz="0" w:space="0" w:color="auto"/>
                <w:bottom w:val="none" w:sz="0" w:space="0" w:color="auto"/>
                <w:right w:val="none" w:sz="0" w:space="0" w:color="auto"/>
              </w:divBdr>
            </w:div>
          </w:divsChild>
        </w:div>
        <w:div w:id="994720612">
          <w:marLeft w:val="0"/>
          <w:marRight w:val="0"/>
          <w:marTop w:val="0"/>
          <w:marBottom w:val="0"/>
          <w:divBdr>
            <w:top w:val="none" w:sz="0" w:space="0" w:color="auto"/>
            <w:left w:val="none" w:sz="0" w:space="0" w:color="auto"/>
            <w:bottom w:val="none" w:sz="0" w:space="0" w:color="auto"/>
            <w:right w:val="none" w:sz="0" w:space="0" w:color="auto"/>
          </w:divBdr>
          <w:divsChild>
            <w:div w:id="2061132004">
              <w:marLeft w:val="0"/>
              <w:marRight w:val="0"/>
              <w:marTop w:val="0"/>
              <w:marBottom w:val="0"/>
              <w:divBdr>
                <w:top w:val="none" w:sz="0" w:space="0" w:color="auto"/>
                <w:left w:val="none" w:sz="0" w:space="0" w:color="auto"/>
                <w:bottom w:val="none" w:sz="0" w:space="0" w:color="auto"/>
                <w:right w:val="none" w:sz="0" w:space="0" w:color="auto"/>
              </w:divBdr>
            </w:div>
          </w:divsChild>
        </w:div>
        <w:div w:id="1022318259">
          <w:marLeft w:val="0"/>
          <w:marRight w:val="0"/>
          <w:marTop w:val="0"/>
          <w:marBottom w:val="0"/>
          <w:divBdr>
            <w:top w:val="none" w:sz="0" w:space="0" w:color="auto"/>
            <w:left w:val="none" w:sz="0" w:space="0" w:color="auto"/>
            <w:bottom w:val="none" w:sz="0" w:space="0" w:color="auto"/>
            <w:right w:val="none" w:sz="0" w:space="0" w:color="auto"/>
          </w:divBdr>
          <w:divsChild>
            <w:div w:id="29887825">
              <w:marLeft w:val="0"/>
              <w:marRight w:val="0"/>
              <w:marTop w:val="0"/>
              <w:marBottom w:val="0"/>
              <w:divBdr>
                <w:top w:val="none" w:sz="0" w:space="0" w:color="auto"/>
                <w:left w:val="none" w:sz="0" w:space="0" w:color="auto"/>
                <w:bottom w:val="none" w:sz="0" w:space="0" w:color="auto"/>
                <w:right w:val="none" w:sz="0" w:space="0" w:color="auto"/>
              </w:divBdr>
            </w:div>
            <w:div w:id="195972697">
              <w:marLeft w:val="0"/>
              <w:marRight w:val="0"/>
              <w:marTop w:val="0"/>
              <w:marBottom w:val="0"/>
              <w:divBdr>
                <w:top w:val="none" w:sz="0" w:space="0" w:color="auto"/>
                <w:left w:val="none" w:sz="0" w:space="0" w:color="auto"/>
                <w:bottom w:val="none" w:sz="0" w:space="0" w:color="auto"/>
                <w:right w:val="none" w:sz="0" w:space="0" w:color="auto"/>
              </w:divBdr>
            </w:div>
            <w:div w:id="907955145">
              <w:marLeft w:val="0"/>
              <w:marRight w:val="0"/>
              <w:marTop w:val="0"/>
              <w:marBottom w:val="0"/>
              <w:divBdr>
                <w:top w:val="none" w:sz="0" w:space="0" w:color="auto"/>
                <w:left w:val="none" w:sz="0" w:space="0" w:color="auto"/>
                <w:bottom w:val="none" w:sz="0" w:space="0" w:color="auto"/>
                <w:right w:val="none" w:sz="0" w:space="0" w:color="auto"/>
              </w:divBdr>
            </w:div>
            <w:div w:id="1184129221">
              <w:marLeft w:val="0"/>
              <w:marRight w:val="0"/>
              <w:marTop w:val="0"/>
              <w:marBottom w:val="0"/>
              <w:divBdr>
                <w:top w:val="none" w:sz="0" w:space="0" w:color="auto"/>
                <w:left w:val="none" w:sz="0" w:space="0" w:color="auto"/>
                <w:bottom w:val="none" w:sz="0" w:space="0" w:color="auto"/>
                <w:right w:val="none" w:sz="0" w:space="0" w:color="auto"/>
              </w:divBdr>
            </w:div>
            <w:div w:id="1669213015">
              <w:marLeft w:val="0"/>
              <w:marRight w:val="0"/>
              <w:marTop w:val="0"/>
              <w:marBottom w:val="0"/>
              <w:divBdr>
                <w:top w:val="none" w:sz="0" w:space="0" w:color="auto"/>
                <w:left w:val="none" w:sz="0" w:space="0" w:color="auto"/>
                <w:bottom w:val="none" w:sz="0" w:space="0" w:color="auto"/>
                <w:right w:val="none" w:sz="0" w:space="0" w:color="auto"/>
              </w:divBdr>
            </w:div>
            <w:div w:id="1802843942">
              <w:marLeft w:val="0"/>
              <w:marRight w:val="0"/>
              <w:marTop w:val="0"/>
              <w:marBottom w:val="0"/>
              <w:divBdr>
                <w:top w:val="none" w:sz="0" w:space="0" w:color="auto"/>
                <w:left w:val="none" w:sz="0" w:space="0" w:color="auto"/>
                <w:bottom w:val="none" w:sz="0" w:space="0" w:color="auto"/>
                <w:right w:val="none" w:sz="0" w:space="0" w:color="auto"/>
              </w:divBdr>
            </w:div>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 w:id="1073308095">
          <w:marLeft w:val="0"/>
          <w:marRight w:val="0"/>
          <w:marTop w:val="0"/>
          <w:marBottom w:val="0"/>
          <w:divBdr>
            <w:top w:val="none" w:sz="0" w:space="0" w:color="auto"/>
            <w:left w:val="none" w:sz="0" w:space="0" w:color="auto"/>
            <w:bottom w:val="none" w:sz="0" w:space="0" w:color="auto"/>
            <w:right w:val="none" w:sz="0" w:space="0" w:color="auto"/>
          </w:divBdr>
          <w:divsChild>
            <w:div w:id="1190489180">
              <w:marLeft w:val="0"/>
              <w:marRight w:val="0"/>
              <w:marTop w:val="0"/>
              <w:marBottom w:val="0"/>
              <w:divBdr>
                <w:top w:val="none" w:sz="0" w:space="0" w:color="auto"/>
                <w:left w:val="none" w:sz="0" w:space="0" w:color="auto"/>
                <w:bottom w:val="none" w:sz="0" w:space="0" w:color="auto"/>
                <w:right w:val="none" w:sz="0" w:space="0" w:color="auto"/>
              </w:divBdr>
            </w:div>
          </w:divsChild>
        </w:div>
        <w:div w:id="1084490463">
          <w:marLeft w:val="0"/>
          <w:marRight w:val="0"/>
          <w:marTop w:val="0"/>
          <w:marBottom w:val="0"/>
          <w:divBdr>
            <w:top w:val="none" w:sz="0" w:space="0" w:color="auto"/>
            <w:left w:val="none" w:sz="0" w:space="0" w:color="auto"/>
            <w:bottom w:val="none" w:sz="0" w:space="0" w:color="auto"/>
            <w:right w:val="none" w:sz="0" w:space="0" w:color="auto"/>
          </w:divBdr>
          <w:divsChild>
            <w:div w:id="353700523">
              <w:marLeft w:val="0"/>
              <w:marRight w:val="0"/>
              <w:marTop w:val="0"/>
              <w:marBottom w:val="0"/>
              <w:divBdr>
                <w:top w:val="none" w:sz="0" w:space="0" w:color="auto"/>
                <w:left w:val="none" w:sz="0" w:space="0" w:color="auto"/>
                <w:bottom w:val="none" w:sz="0" w:space="0" w:color="auto"/>
                <w:right w:val="none" w:sz="0" w:space="0" w:color="auto"/>
              </w:divBdr>
            </w:div>
          </w:divsChild>
        </w:div>
        <w:div w:id="1089885858">
          <w:marLeft w:val="0"/>
          <w:marRight w:val="0"/>
          <w:marTop w:val="0"/>
          <w:marBottom w:val="0"/>
          <w:divBdr>
            <w:top w:val="none" w:sz="0" w:space="0" w:color="auto"/>
            <w:left w:val="none" w:sz="0" w:space="0" w:color="auto"/>
            <w:bottom w:val="none" w:sz="0" w:space="0" w:color="auto"/>
            <w:right w:val="none" w:sz="0" w:space="0" w:color="auto"/>
          </w:divBdr>
          <w:divsChild>
            <w:div w:id="1834174851">
              <w:marLeft w:val="0"/>
              <w:marRight w:val="0"/>
              <w:marTop w:val="0"/>
              <w:marBottom w:val="0"/>
              <w:divBdr>
                <w:top w:val="none" w:sz="0" w:space="0" w:color="auto"/>
                <w:left w:val="none" w:sz="0" w:space="0" w:color="auto"/>
                <w:bottom w:val="none" w:sz="0" w:space="0" w:color="auto"/>
                <w:right w:val="none" w:sz="0" w:space="0" w:color="auto"/>
              </w:divBdr>
            </w:div>
          </w:divsChild>
        </w:div>
        <w:div w:id="1113790039">
          <w:marLeft w:val="0"/>
          <w:marRight w:val="0"/>
          <w:marTop w:val="0"/>
          <w:marBottom w:val="0"/>
          <w:divBdr>
            <w:top w:val="none" w:sz="0" w:space="0" w:color="auto"/>
            <w:left w:val="none" w:sz="0" w:space="0" w:color="auto"/>
            <w:bottom w:val="none" w:sz="0" w:space="0" w:color="auto"/>
            <w:right w:val="none" w:sz="0" w:space="0" w:color="auto"/>
          </w:divBdr>
          <w:divsChild>
            <w:div w:id="2143843041">
              <w:marLeft w:val="0"/>
              <w:marRight w:val="0"/>
              <w:marTop w:val="0"/>
              <w:marBottom w:val="0"/>
              <w:divBdr>
                <w:top w:val="none" w:sz="0" w:space="0" w:color="auto"/>
                <w:left w:val="none" w:sz="0" w:space="0" w:color="auto"/>
                <w:bottom w:val="none" w:sz="0" w:space="0" w:color="auto"/>
                <w:right w:val="none" w:sz="0" w:space="0" w:color="auto"/>
              </w:divBdr>
            </w:div>
          </w:divsChild>
        </w:div>
        <w:div w:id="1177188322">
          <w:marLeft w:val="0"/>
          <w:marRight w:val="0"/>
          <w:marTop w:val="0"/>
          <w:marBottom w:val="0"/>
          <w:divBdr>
            <w:top w:val="none" w:sz="0" w:space="0" w:color="auto"/>
            <w:left w:val="none" w:sz="0" w:space="0" w:color="auto"/>
            <w:bottom w:val="none" w:sz="0" w:space="0" w:color="auto"/>
            <w:right w:val="none" w:sz="0" w:space="0" w:color="auto"/>
          </w:divBdr>
          <w:divsChild>
            <w:div w:id="361250919">
              <w:marLeft w:val="0"/>
              <w:marRight w:val="0"/>
              <w:marTop w:val="0"/>
              <w:marBottom w:val="0"/>
              <w:divBdr>
                <w:top w:val="none" w:sz="0" w:space="0" w:color="auto"/>
                <w:left w:val="none" w:sz="0" w:space="0" w:color="auto"/>
                <w:bottom w:val="none" w:sz="0" w:space="0" w:color="auto"/>
                <w:right w:val="none" w:sz="0" w:space="0" w:color="auto"/>
              </w:divBdr>
            </w:div>
          </w:divsChild>
        </w:div>
        <w:div w:id="1179000041">
          <w:marLeft w:val="0"/>
          <w:marRight w:val="0"/>
          <w:marTop w:val="0"/>
          <w:marBottom w:val="0"/>
          <w:divBdr>
            <w:top w:val="none" w:sz="0" w:space="0" w:color="auto"/>
            <w:left w:val="none" w:sz="0" w:space="0" w:color="auto"/>
            <w:bottom w:val="none" w:sz="0" w:space="0" w:color="auto"/>
            <w:right w:val="none" w:sz="0" w:space="0" w:color="auto"/>
          </w:divBdr>
          <w:divsChild>
            <w:div w:id="399862543">
              <w:marLeft w:val="0"/>
              <w:marRight w:val="0"/>
              <w:marTop w:val="0"/>
              <w:marBottom w:val="0"/>
              <w:divBdr>
                <w:top w:val="none" w:sz="0" w:space="0" w:color="auto"/>
                <w:left w:val="none" w:sz="0" w:space="0" w:color="auto"/>
                <w:bottom w:val="none" w:sz="0" w:space="0" w:color="auto"/>
                <w:right w:val="none" w:sz="0" w:space="0" w:color="auto"/>
              </w:divBdr>
            </w:div>
          </w:divsChild>
        </w:div>
        <w:div w:id="1181508060">
          <w:marLeft w:val="0"/>
          <w:marRight w:val="0"/>
          <w:marTop w:val="0"/>
          <w:marBottom w:val="0"/>
          <w:divBdr>
            <w:top w:val="none" w:sz="0" w:space="0" w:color="auto"/>
            <w:left w:val="none" w:sz="0" w:space="0" w:color="auto"/>
            <w:bottom w:val="none" w:sz="0" w:space="0" w:color="auto"/>
            <w:right w:val="none" w:sz="0" w:space="0" w:color="auto"/>
          </w:divBdr>
          <w:divsChild>
            <w:div w:id="538401039">
              <w:marLeft w:val="0"/>
              <w:marRight w:val="0"/>
              <w:marTop w:val="0"/>
              <w:marBottom w:val="0"/>
              <w:divBdr>
                <w:top w:val="none" w:sz="0" w:space="0" w:color="auto"/>
                <w:left w:val="none" w:sz="0" w:space="0" w:color="auto"/>
                <w:bottom w:val="none" w:sz="0" w:space="0" w:color="auto"/>
                <w:right w:val="none" w:sz="0" w:space="0" w:color="auto"/>
              </w:divBdr>
            </w:div>
          </w:divsChild>
        </w:div>
        <w:div w:id="1203976012">
          <w:marLeft w:val="0"/>
          <w:marRight w:val="0"/>
          <w:marTop w:val="0"/>
          <w:marBottom w:val="0"/>
          <w:divBdr>
            <w:top w:val="none" w:sz="0" w:space="0" w:color="auto"/>
            <w:left w:val="none" w:sz="0" w:space="0" w:color="auto"/>
            <w:bottom w:val="none" w:sz="0" w:space="0" w:color="auto"/>
            <w:right w:val="none" w:sz="0" w:space="0" w:color="auto"/>
          </w:divBdr>
          <w:divsChild>
            <w:div w:id="1066418002">
              <w:marLeft w:val="0"/>
              <w:marRight w:val="0"/>
              <w:marTop w:val="0"/>
              <w:marBottom w:val="0"/>
              <w:divBdr>
                <w:top w:val="none" w:sz="0" w:space="0" w:color="auto"/>
                <w:left w:val="none" w:sz="0" w:space="0" w:color="auto"/>
                <w:bottom w:val="none" w:sz="0" w:space="0" w:color="auto"/>
                <w:right w:val="none" w:sz="0" w:space="0" w:color="auto"/>
              </w:divBdr>
            </w:div>
          </w:divsChild>
        </w:div>
        <w:div w:id="1213923740">
          <w:marLeft w:val="0"/>
          <w:marRight w:val="0"/>
          <w:marTop w:val="0"/>
          <w:marBottom w:val="0"/>
          <w:divBdr>
            <w:top w:val="none" w:sz="0" w:space="0" w:color="auto"/>
            <w:left w:val="none" w:sz="0" w:space="0" w:color="auto"/>
            <w:bottom w:val="none" w:sz="0" w:space="0" w:color="auto"/>
            <w:right w:val="none" w:sz="0" w:space="0" w:color="auto"/>
          </w:divBdr>
          <w:divsChild>
            <w:div w:id="93866665">
              <w:marLeft w:val="0"/>
              <w:marRight w:val="0"/>
              <w:marTop w:val="0"/>
              <w:marBottom w:val="0"/>
              <w:divBdr>
                <w:top w:val="none" w:sz="0" w:space="0" w:color="auto"/>
                <w:left w:val="none" w:sz="0" w:space="0" w:color="auto"/>
                <w:bottom w:val="none" w:sz="0" w:space="0" w:color="auto"/>
                <w:right w:val="none" w:sz="0" w:space="0" w:color="auto"/>
              </w:divBdr>
            </w:div>
          </w:divsChild>
        </w:div>
        <w:div w:id="1234505576">
          <w:marLeft w:val="0"/>
          <w:marRight w:val="0"/>
          <w:marTop w:val="0"/>
          <w:marBottom w:val="0"/>
          <w:divBdr>
            <w:top w:val="none" w:sz="0" w:space="0" w:color="auto"/>
            <w:left w:val="none" w:sz="0" w:space="0" w:color="auto"/>
            <w:bottom w:val="none" w:sz="0" w:space="0" w:color="auto"/>
            <w:right w:val="none" w:sz="0" w:space="0" w:color="auto"/>
          </w:divBdr>
          <w:divsChild>
            <w:div w:id="1923100390">
              <w:marLeft w:val="0"/>
              <w:marRight w:val="0"/>
              <w:marTop w:val="0"/>
              <w:marBottom w:val="0"/>
              <w:divBdr>
                <w:top w:val="none" w:sz="0" w:space="0" w:color="auto"/>
                <w:left w:val="none" w:sz="0" w:space="0" w:color="auto"/>
                <w:bottom w:val="none" w:sz="0" w:space="0" w:color="auto"/>
                <w:right w:val="none" w:sz="0" w:space="0" w:color="auto"/>
              </w:divBdr>
            </w:div>
          </w:divsChild>
        </w:div>
        <w:div w:id="1289314984">
          <w:marLeft w:val="0"/>
          <w:marRight w:val="0"/>
          <w:marTop w:val="0"/>
          <w:marBottom w:val="0"/>
          <w:divBdr>
            <w:top w:val="none" w:sz="0" w:space="0" w:color="auto"/>
            <w:left w:val="none" w:sz="0" w:space="0" w:color="auto"/>
            <w:bottom w:val="none" w:sz="0" w:space="0" w:color="auto"/>
            <w:right w:val="none" w:sz="0" w:space="0" w:color="auto"/>
          </w:divBdr>
          <w:divsChild>
            <w:div w:id="1695766470">
              <w:marLeft w:val="0"/>
              <w:marRight w:val="0"/>
              <w:marTop w:val="0"/>
              <w:marBottom w:val="0"/>
              <w:divBdr>
                <w:top w:val="none" w:sz="0" w:space="0" w:color="auto"/>
                <w:left w:val="none" w:sz="0" w:space="0" w:color="auto"/>
                <w:bottom w:val="none" w:sz="0" w:space="0" w:color="auto"/>
                <w:right w:val="none" w:sz="0" w:space="0" w:color="auto"/>
              </w:divBdr>
            </w:div>
            <w:div w:id="2020351217">
              <w:marLeft w:val="0"/>
              <w:marRight w:val="0"/>
              <w:marTop w:val="0"/>
              <w:marBottom w:val="0"/>
              <w:divBdr>
                <w:top w:val="none" w:sz="0" w:space="0" w:color="auto"/>
                <w:left w:val="none" w:sz="0" w:space="0" w:color="auto"/>
                <w:bottom w:val="none" w:sz="0" w:space="0" w:color="auto"/>
                <w:right w:val="none" w:sz="0" w:space="0" w:color="auto"/>
              </w:divBdr>
            </w:div>
          </w:divsChild>
        </w:div>
        <w:div w:id="1294141995">
          <w:marLeft w:val="0"/>
          <w:marRight w:val="0"/>
          <w:marTop w:val="0"/>
          <w:marBottom w:val="0"/>
          <w:divBdr>
            <w:top w:val="none" w:sz="0" w:space="0" w:color="auto"/>
            <w:left w:val="none" w:sz="0" w:space="0" w:color="auto"/>
            <w:bottom w:val="none" w:sz="0" w:space="0" w:color="auto"/>
            <w:right w:val="none" w:sz="0" w:space="0" w:color="auto"/>
          </w:divBdr>
          <w:divsChild>
            <w:div w:id="291130605">
              <w:marLeft w:val="0"/>
              <w:marRight w:val="0"/>
              <w:marTop w:val="0"/>
              <w:marBottom w:val="0"/>
              <w:divBdr>
                <w:top w:val="none" w:sz="0" w:space="0" w:color="auto"/>
                <w:left w:val="none" w:sz="0" w:space="0" w:color="auto"/>
                <w:bottom w:val="none" w:sz="0" w:space="0" w:color="auto"/>
                <w:right w:val="none" w:sz="0" w:space="0" w:color="auto"/>
              </w:divBdr>
            </w:div>
          </w:divsChild>
        </w:div>
        <w:div w:id="1301030965">
          <w:marLeft w:val="0"/>
          <w:marRight w:val="0"/>
          <w:marTop w:val="0"/>
          <w:marBottom w:val="0"/>
          <w:divBdr>
            <w:top w:val="none" w:sz="0" w:space="0" w:color="auto"/>
            <w:left w:val="none" w:sz="0" w:space="0" w:color="auto"/>
            <w:bottom w:val="none" w:sz="0" w:space="0" w:color="auto"/>
            <w:right w:val="none" w:sz="0" w:space="0" w:color="auto"/>
          </w:divBdr>
          <w:divsChild>
            <w:div w:id="1138885447">
              <w:marLeft w:val="0"/>
              <w:marRight w:val="0"/>
              <w:marTop w:val="0"/>
              <w:marBottom w:val="0"/>
              <w:divBdr>
                <w:top w:val="none" w:sz="0" w:space="0" w:color="auto"/>
                <w:left w:val="none" w:sz="0" w:space="0" w:color="auto"/>
                <w:bottom w:val="none" w:sz="0" w:space="0" w:color="auto"/>
                <w:right w:val="none" w:sz="0" w:space="0" w:color="auto"/>
              </w:divBdr>
            </w:div>
          </w:divsChild>
        </w:div>
        <w:div w:id="1301838473">
          <w:marLeft w:val="0"/>
          <w:marRight w:val="0"/>
          <w:marTop w:val="0"/>
          <w:marBottom w:val="0"/>
          <w:divBdr>
            <w:top w:val="none" w:sz="0" w:space="0" w:color="auto"/>
            <w:left w:val="none" w:sz="0" w:space="0" w:color="auto"/>
            <w:bottom w:val="none" w:sz="0" w:space="0" w:color="auto"/>
            <w:right w:val="none" w:sz="0" w:space="0" w:color="auto"/>
          </w:divBdr>
          <w:divsChild>
            <w:div w:id="1980106794">
              <w:marLeft w:val="0"/>
              <w:marRight w:val="0"/>
              <w:marTop w:val="0"/>
              <w:marBottom w:val="0"/>
              <w:divBdr>
                <w:top w:val="none" w:sz="0" w:space="0" w:color="auto"/>
                <w:left w:val="none" w:sz="0" w:space="0" w:color="auto"/>
                <w:bottom w:val="none" w:sz="0" w:space="0" w:color="auto"/>
                <w:right w:val="none" w:sz="0" w:space="0" w:color="auto"/>
              </w:divBdr>
            </w:div>
          </w:divsChild>
        </w:div>
        <w:div w:id="1402757489">
          <w:marLeft w:val="0"/>
          <w:marRight w:val="0"/>
          <w:marTop w:val="0"/>
          <w:marBottom w:val="0"/>
          <w:divBdr>
            <w:top w:val="none" w:sz="0" w:space="0" w:color="auto"/>
            <w:left w:val="none" w:sz="0" w:space="0" w:color="auto"/>
            <w:bottom w:val="none" w:sz="0" w:space="0" w:color="auto"/>
            <w:right w:val="none" w:sz="0" w:space="0" w:color="auto"/>
          </w:divBdr>
          <w:divsChild>
            <w:div w:id="1881160030">
              <w:marLeft w:val="0"/>
              <w:marRight w:val="0"/>
              <w:marTop w:val="0"/>
              <w:marBottom w:val="0"/>
              <w:divBdr>
                <w:top w:val="none" w:sz="0" w:space="0" w:color="auto"/>
                <w:left w:val="none" w:sz="0" w:space="0" w:color="auto"/>
                <w:bottom w:val="none" w:sz="0" w:space="0" w:color="auto"/>
                <w:right w:val="none" w:sz="0" w:space="0" w:color="auto"/>
              </w:divBdr>
            </w:div>
          </w:divsChild>
        </w:div>
        <w:div w:id="1429038704">
          <w:marLeft w:val="0"/>
          <w:marRight w:val="0"/>
          <w:marTop w:val="0"/>
          <w:marBottom w:val="0"/>
          <w:divBdr>
            <w:top w:val="none" w:sz="0" w:space="0" w:color="auto"/>
            <w:left w:val="none" w:sz="0" w:space="0" w:color="auto"/>
            <w:bottom w:val="none" w:sz="0" w:space="0" w:color="auto"/>
            <w:right w:val="none" w:sz="0" w:space="0" w:color="auto"/>
          </w:divBdr>
          <w:divsChild>
            <w:div w:id="913079123">
              <w:marLeft w:val="0"/>
              <w:marRight w:val="0"/>
              <w:marTop w:val="0"/>
              <w:marBottom w:val="0"/>
              <w:divBdr>
                <w:top w:val="none" w:sz="0" w:space="0" w:color="auto"/>
                <w:left w:val="none" w:sz="0" w:space="0" w:color="auto"/>
                <w:bottom w:val="none" w:sz="0" w:space="0" w:color="auto"/>
                <w:right w:val="none" w:sz="0" w:space="0" w:color="auto"/>
              </w:divBdr>
            </w:div>
          </w:divsChild>
        </w:div>
        <w:div w:id="1435789472">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
            <w:div w:id="794256478">
              <w:marLeft w:val="0"/>
              <w:marRight w:val="0"/>
              <w:marTop w:val="0"/>
              <w:marBottom w:val="0"/>
              <w:divBdr>
                <w:top w:val="none" w:sz="0" w:space="0" w:color="auto"/>
                <w:left w:val="none" w:sz="0" w:space="0" w:color="auto"/>
                <w:bottom w:val="none" w:sz="0" w:space="0" w:color="auto"/>
                <w:right w:val="none" w:sz="0" w:space="0" w:color="auto"/>
              </w:divBdr>
            </w:div>
            <w:div w:id="1627734383">
              <w:marLeft w:val="0"/>
              <w:marRight w:val="0"/>
              <w:marTop w:val="0"/>
              <w:marBottom w:val="0"/>
              <w:divBdr>
                <w:top w:val="none" w:sz="0" w:space="0" w:color="auto"/>
                <w:left w:val="none" w:sz="0" w:space="0" w:color="auto"/>
                <w:bottom w:val="none" w:sz="0" w:space="0" w:color="auto"/>
                <w:right w:val="none" w:sz="0" w:space="0" w:color="auto"/>
              </w:divBdr>
            </w:div>
          </w:divsChild>
        </w:div>
        <w:div w:id="1541361854">
          <w:marLeft w:val="0"/>
          <w:marRight w:val="0"/>
          <w:marTop w:val="0"/>
          <w:marBottom w:val="0"/>
          <w:divBdr>
            <w:top w:val="none" w:sz="0" w:space="0" w:color="auto"/>
            <w:left w:val="none" w:sz="0" w:space="0" w:color="auto"/>
            <w:bottom w:val="none" w:sz="0" w:space="0" w:color="auto"/>
            <w:right w:val="none" w:sz="0" w:space="0" w:color="auto"/>
          </w:divBdr>
          <w:divsChild>
            <w:div w:id="1990355431">
              <w:marLeft w:val="0"/>
              <w:marRight w:val="0"/>
              <w:marTop w:val="0"/>
              <w:marBottom w:val="0"/>
              <w:divBdr>
                <w:top w:val="none" w:sz="0" w:space="0" w:color="auto"/>
                <w:left w:val="none" w:sz="0" w:space="0" w:color="auto"/>
                <w:bottom w:val="none" w:sz="0" w:space="0" w:color="auto"/>
                <w:right w:val="none" w:sz="0" w:space="0" w:color="auto"/>
              </w:divBdr>
            </w:div>
          </w:divsChild>
        </w:div>
        <w:div w:id="1548905961">
          <w:marLeft w:val="0"/>
          <w:marRight w:val="0"/>
          <w:marTop w:val="0"/>
          <w:marBottom w:val="0"/>
          <w:divBdr>
            <w:top w:val="none" w:sz="0" w:space="0" w:color="auto"/>
            <w:left w:val="none" w:sz="0" w:space="0" w:color="auto"/>
            <w:bottom w:val="none" w:sz="0" w:space="0" w:color="auto"/>
            <w:right w:val="none" w:sz="0" w:space="0" w:color="auto"/>
          </w:divBdr>
          <w:divsChild>
            <w:div w:id="88165067">
              <w:marLeft w:val="0"/>
              <w:marRight w:val="0"/>
              <w:marTop w:val="0"/>
              <w:marBottom w:val="0"/>
              <w:divBdr>
                <w:top w:val="none" w:sz="0" w:space="0" w:color="auto"/>
                <w:left w:val="none" w:sz="0" w:space="0" w:color="auto"/>
                <w:bottom w:val="none" w:sz="0" w:space="0" w:color="auto"/>
                <w:right w:val="none" w:sz="0" w:space="0" w:color="auto"/>
              </w:divBdr>
            </w:div>
          </w:divsChild>
        </w:div>
        <w:div w:id="1585140036">
          <w:marLeft w:val="0"/>
          <w:marRight w:val="0"/>
          <w:marTop w:val="0"/>
          <w:marBottom w:val="0"/>
          <w:divBdr>
            <w:top w:val="none" w:sz="0" w:space="0" w:color="auto"/>
            <w:left w:val="none" w:sz="0" w:space="0" w:color="auto"/>
            <w:bottom w:val="none" w:sz="0" w:space="0" w:color="auto"/>
            <w:right w:val="none" w:sz="0" w:space="0" w:color="auto"/>
          </w:divBdr>
          <w:divsChild>
            <w:div w:id="58215044">
              <w:marLeft w:val="0"/>
              <w:marRight w:val="0"/>
              <w:marTop w:val="0"/>
              <w:marBottom w:val="0"/>
              <w:divBdr>
                <w:top w:val="none" w:sz="0" w:space="0" w:color="auto"/>
                <w:left w:val="none" w:sz="0" w:space="0" w:color="auto"/>
                <w:bottom w:val="none" w:sz="0" w:space="0" w:color="auto"/>
                <w:right w:val="none" w:sz="0" w:space="0" w:color="auto"/>
              </w:divBdr>
            </w:div>
            <w:div w:id="198516324">
              <w:marLeft w:val="0"/>
              <w:marRight w:val="0"/>
              <w:marTop w:val="0"/>
              <w:marBottom w:val="0"/>
              <w:divBdr>
                <w:top w:val="none" w:sz="0" w:space="0" w:color="auto"/>
                <w:left w:val="none" w:sz="0" w:space="0" w:color="auto"/>
                <w:bottom w:val="none" w:sz="0" w:space="0" w:color="auto"/>
                <w:right w:val="none" w:sz="0" w:space="0" w:color="auto"/>
              </w:divBdr>
            </w:div>
            <w:div w:id="460851461">
              <w:marLeft w:val="0"/>
              <w:marRight w:val="0"/>
              <w:marTop w:val="0"/>
              <w:marBottom w:val="0"/>
              <w:divBdr>
                <w:top w:val="none" w:sz="0" w:space="0" w:color="auto"/>
                <w:left w:val="none" w:sz="0" w:space="0" w:color="auto"/>
                <w:bottom w:val="none" w:sz="0" w:space="0" w:color="auto"/>
                <w:right w:val="none" w:sz="0" w:space="0" w:color="auto"/>
              </w:divBdr>
            </w:div>
            <w:div w:id="533807676">
              <w:marLeft w:val="0"/>
              <w:marRight w:val="0"/>
              <w:marTop w:val="0"/>
              <w:marBottom w:val="0"/>
              <w:divBdr>
                <w:top w:val="none" w:sz="0" w:space="0" w:color="auto"/>
                <w:left w:val="none" w:sz="0" w:space="0" w:color="auto"/>
                <w:bottom w:val="none" w:sz="0" w:space="0" w:color="auto"/>
                <w:right w:val="none" w:sz="0" w:space="0" w:color="auto"/>
              </w:divBdr>
            </w:div>
            <w:div w:id="819074467">
              <w:marLeft w:val="0"/>
              <w:marRight w:val="0"/>
              <w:marTop w:val="0"/>
              <w:marBottom w:val="0"/>
              <w:divBdr>
                <w:top w:val="none" w:sz="0" w:space="0" w:color="auto"/>
                <w:left w:val="none" w:sz="0" w:space="0" w:color="auto"/>
                <w:bottom w:val="none" w:sz="0" w:space="0" w:color="auto"/>
                <w:right w:val="none" w:sz="0" w:space="0" w:color="auto"/>
              </w:divBdr>
            </w:div>
            <w:div w:id="1114179284">
              <w:marLeft w:val="0"/>
              <w:marRight w:val="0"/>
              <w:marTop w:val="0"/>
              <w:marBottom w:val="0"/>
              <w:divBdr>
                <w:top w:val="none" w:sz="0" w:space="0" w:color="auto"/>
                <w:left w:val="none" w:sz="0" w:space="0" w:color="auto"/>
                <w:bottom w:val="none" w:sz="0" w:space="0" w:color="auto"/>
                <w:right w:val="none" w:sz="0" w:space="0" w:color="auto"/>
              </w:divBdr>
            </w:div>
            <w:div w:id="1778400922">
              <w:marLeft w:val="0"/>
              <w:marRight w:val="0"/>
              <w:marTop w:val="0"/>
              <w:marBottom w:val="0"/>
              <w:divBdr>
                <w:top w:val="none" w:sz="0" w:space="0" w:color="auto"/>
                <w:left w:val="none" w:sz="0" w:space="0" w:color="auto"/>
                <w:bottom w:val="none" w:sz="0" w:space="0" w:color="auto"/>
                <w:right w:val="none" w:sz="0" w:space="0" w:color="auto"/>
              </w:divBdr>
            </w:div>
            <w:div w:id="1988195469">
              <w:marLeft w:val="0"/>
              <w:marRight w:val="0"/>
              <w:marTop w:val="0"/>
              <w:marBottom w:val="0"/>
              <w:divBdr>
                <w:top w:val="none" w:sz="0" w:space="0" w:color="auto"/>
                <w:left w:val="none" w:sz="0" w:space="0" w:color="auto"/>
                <w:bottom w:val="none" w:sz="0" w:space="0" w:color="auto"/>
                <w:right w:val="none" w:sz="0" w:space="0" w:color="auto"/>
              </w:divBdr>
            </w:div>
          </w:divsChild>
        </w:div>
        <w:div w:id="1622571787">
          <w:marLeft w:val="0"/>
          <w:marRight w:val="0"/>
          <w:marTop w:val="0"/>
          <w:marBottom w:val="0"/>
          <w:divBdr>
            <w:top w:val="none" w:sz="0" w:space="0" w:color="auto"/>
            <w:left w:val="none" w:sz="0" w:space="0" w:color="auto"/>
            <w:bottom w:val="none" w:sz="0" w:space="0" w:color="auto"/>
            <w:right w:val="none" w:sz="0" w:space="0" w:color="auto"/>
          </w:divBdr>
          <w:divsChild>
            <w:div w:id="1879127853">
              <w:marLeft w:val="0"/>
              <w:marRight w:val="0"/>
              <w:marTop w:val="0"/>
              <w:marBottom w:val="0"/>
              <w:divBdr>
                <w:top w:val="none" w:sz="0" w:space="0" w:color="auto"/>
                <w:left w:val="none" w:sz="0" w:space="0" w:color="auto"/>
                <w:bottom w:val="none" w:sz="0" w:space="0" w:color="auto"/>
                <w:right w:val="none" w:sz="0" w:space="0" w:color="auto"/>
              </w:divBdr>
            </w:div>
          </w:divsChild>
        </w:div>
        <w:div w:id="1650672801">
          <w:marLeft w:val="0"/>
          <w:marRight w:val="0"/>
          <w:marTop w:val="0"/>
          <w:marBottom w:val="0"/>
          <w:divBdr>
            <w:top w:val="none" w:sz="0" w:space="0" w:color="auto"/>
            <w:left w:val="none" w:sz="0" w:space="0" w:color="auto"/>
            <w:bottom w:val="none" w:sz="0" w:space="0" w:color="auto"/>
            <w:right w:val="none" w:sz="0" w:space="0" w:color="auto"/>
          </w:divBdr>
          <w:divsChild>
            <w:div w:id="46683044">
              <w:marLeft w:val="0"/>
              <w:marRight w:val="0"/>
              <w:marTop w:val="0"/>
              <w:marBottom w:val="0"/>
              <w:divBdr>
                <w:top w:val="none" w:sz="0" w:space="0" w:color="auto"/>
                <w:left w:val="none" w:sz="0" w:space="0" w:color="auto"/>
                <w:bottom w:val="none" w:sz="0" w:space="0" w:color="auto"/>
                <w:right w:val="none" w:sz="0" w:space="0" w:color="auto"/>
              </w:divBdr>
            </w:div>
          </w:divsChild>
        </w:div>
        <w:div w:id="1668710336">
          <w:marLeft w:val="0"/>
          <w:marRight w:val="0"/>
          <w:marTop w:val="0"/>
          <w:marBottom w:val="0"/>
          <w:divBdr>
            <w:top w:val="none" w:sz="0" w:space="0" w:color="auto"/>
            <w:left w:val="none" w:sz="0" w:space="0" w:color="auto"/>
            <w:bottom w:val="none" w:sz="0" w:space="0" w:color="auto"/>
            <w:right w:val="none" w:sz="0" w:space="0" w:color="auto"/>
          </w:divBdr>
          <w:divsChild>
            <w:div w:id="92164261">
              <w:marLeft w:val="0"/>
              <w:marRight w:val="0"/>
              <w:marTop w:val="0"/>
              <w:marBottom w:val="0"/>
              <w:divBdr>
                <w:top w:val="none" w:sz="0" w:space="0" w:color="auto"/>
                <w:left w:val="none" w:sz="0" w:space="0" w:color="auto"/>
                <w:bottom w:val="none" w:sz="0" w:space="0" w:color="auto"/>
                <w:right w:val="none" w:sz="0" w:space="0" w:color="auto"/>
              </w:divBdr>
            </w:div>
          </w:divsChild>
        </w:div>
        <w:div w:id="1669864006">
          <w:marLeft w:val="0"/>
          <w:marRight w:val="0"/>
          <w:marTop w:val="0"/>
          <w:marBottom w:val="0"/>
          <w:divBdr>
            <w:top w:val="none" w:sz="0" w:space="0" w:color="auto"/>
            <w:left w:val="none" w:sz="0" w:space="0" w:color="auto"/>
            <w:bottom w:val="none" w:sz="0" w:space="0" w:color="auto"/>
            <w:right w:val="none" w:sz="0" w:space="0" w:color="auto"/>
          </w:divBdr>
          <w:divsChild>
            <w:div w:id="269363566">
              <w:marLeft w:val="0"/>
              <w:marRight w:val="0"/>
              <w:marTop w:val="0"/>
              <w:marBottom w:val="0"/>
              <w:divBdr>
                <w:top w:val="none" w:sz="0" w:space="0" w:color="auto"/>
                <w:left w:val="none" w:sz="0" w:space="0" w:color="auto"/>
                <w:bottom w:val="none" w:sz="0" w:space="0" w:color="auto"/>
                <w:right w:val="none" w:sz="0" w:space="0" w:color="auto"/>
              </w:divBdr>
            </w:div>
            <w:div w:id="1071317822">
              <w:marLeft w:val="0"/>
              <w:marRight w:val="0"/>
              <w:marTop w:val="0"/>
              <w:marBottom w:val="0"/>
              <w:divBdr>
                <w:top w:val="none" w:sz="0" w:space="0" w:color="auto"/>
                <w:left w:val="none" w:sz="0" w:space="0" w:color="auto"/>
                <w:bottom w:val="none" w:sz="0" w:space="0" w:color="auto"/>
                <w:right w:val="none" w:sz="0" w:space="0" w:color="auto"/>
              </w:divBdr>
            </w:div>
            <w:div w:id="1465806132">
              <w:marLeft w:val="0"/>
              <w:marRight w:val="0"/>
              <w:marTop w:val="0"/>
              <w:marBottom w:val="0"/>
              <w:divBdr>
                <w:top w:val="none" w:sz="0" w:space="0" w:color="auto"/>
                <w:left w:val="none" w:sz="0" w:space="0" w:color="auto"/>
                <w:bottom w:val="none" w:sz="0" w:space="0" w:color="auto"/>
                <w:right w:val="none" w:sz="0" w:space="0" w:color="auto"/>
              </w:divBdr>
            </w:div>
            <w:div w:id="1608196350">
              <w:marLeft w:val="0"/>
              <w:marRight w:val="0"/>
              <w:marTop w:val="0"/>
              <w:marBottom w:val="0"/>
              <w:divBdr>
                <w:top w:val="none" w:sz="0" w:space="0" w:color="auto"/>
                <w:left w:val="none" w:sz="0" w:space="0" w:color="auto"/>
                <w:bottom w:val="none" w:sz="0" w:space="0" w:color="auto"/>
                <w:right w:val="none" w:sz="0" w:space="0" w:color="auto"/>
              </w:divBdr>
            </w:div>
            <w:div w:id="1888637032">
              <w:marLeft w:val="0"/>
              <w:marRight w:val="0"/>
              <w:marTop w:val="0"/>
              <w:marBottom w:val="0"/>
              <w:divBdr>
                <w:top w:val="none" w:sz="0" w:space="0" w:color="auto"/>
                <w:left w:val="none" w:sz="0" w:space="0" w:color="auto"/>
                <w:bottom w:val="none" w:sz="0" w:space="0" w:color="auto"/>
                <w:right w:val="none" w:sz="0" w:space="0" w:color="auto"/>
              </w:divBdr>
            </w:div>
            <w:div w:id="2000648026">
              <w:marLeft w:val="0"/>
              <w:marRight w:val="0"/>
              <w:marTop w:val="0"/>
              <w:marBottom w:val="0"/>
              <w:divBdr>
                <w:top w:val="none" w:sz="0" w:space="0" w:color="auto"/>
                <w:left w:val="none" w:sz="0" w:space="0" w:color="auto"/>
                <w:bottom w:val="none" w:sz="0" w:space="0" w:color="auto"/>
                <w:right w:val="none" w:sz="0" w:space="0" w:color="auto"/>
              </w:divBdr>
            </w:div>
            <w:div w:id="2040202641">
              <w:marLeft w:val="0"/>
              <w:marRight w:val="0"/>
              <w:marTop w:val="0"/>
              <w:marBottom w:val="0"/>
              <w:divBdr>
                <w:top w:val="none" w:sz="0" w:space="0" w:color="auto"/>
                <w:left w:val="none" w:sz="0" w:space="0" w:color="auto"/>
                <w:bottom w:val="none" w:sz="0" w:space="0" w:color="auto"/>
                <w:right w:val="none" w:sz="0" w:space="0" w:color="auto"/>
              </w:divBdr>
            </w:div>
          </w:divsChild>
        </w:div>
        <w:div w:id="1687488003">
          <w:marLeft w:val="0"/>
          <w:marRight w:val="0"/>
          <w:marTop w:val="0"/>
          <w:marBottom w:val="0"/>
          <w:divBdr>
            <w:top w:val="none" w:sz="0" w:space="0" w:color="auto"/>
            <w:left w:val="none" w:sz="0" w:space="0" w:color="auto"/>
            <w:bottom w:val="none" w:sz="0" w:space="0" w:color="auto"/>
            <w:right w:val="none" w:sz="0" w:space="0" w:color="auto"/>
          </w:divBdr>
          <w:divsChild>
            <w:div w:id="809596799">
              <w:marLeft w:val="0"/>
              <w:marRight w:val="0"/>
              <w:marTop w:val="0"/>
              <w:marBottom w:val="0"/>
              <w:divBdr>
                <w:top w:val="none" w:sz="0" w:space="0" w:color="auto"/>
                <w:left w:val="none" w:sz="0" w:space="0" w:color="auto"/>
                <w:bottom w:val="none" w:sz="0" w:space="0" w:color="auto"/>
                <w:right w:val="none" w:sz="0" w:space="0" w:color="auto"/>
              </w:divBdr>
            </w:div>
          </w:divsChild>
        </w:div>
        <w:div w:id="1759524157">
          <w:marLeft w:val="0"/>
          <w:marRight w:val="0"/>
          <w:marTop w:val="0"/>
          <w:marBottom w:val="0"/>
          <w:divBdr>
            <w:top w:val="none" w:sz="0" w:space="0" w:color="auto"/>
            <w:left w:val="none" w:sz="0" w:space="0" w:color="auto"/>
            <w:bottom w:val="none" w:sz="0" w:space="0" w:color="auto"/>
            <w:right w:val="none" w:sz="0" w:space="0" w:color="auto"/>
          </w:divBdr>
          <w:divsChild>
            <w:div w:id="208033614">
              <w:marLeft w:val="0"/>
              <w:marRight w:val="0"/>
              <w:marTop w:val="0"/>
              <w:marBottom w:val="0"/>
              <w:divBdr>
                <w:top w:val="none" w:sz="0" w:space="0" w:color="auto"/>
                <w:left w:val="none" w:sz="0" w:space="0" w:color="auto"/>
                <w:bottom w:val="none" w:sz="0" w:space="0" w:color="auto"/>
                <w:right w:val="none" w:sz="0" w:space="0" w:color="auto"/>
              </w:divBdr>
            </w:div>
          </w:divsChild>
        </w:div>
        <w:div w:id="1813597749">
          <w:marLeft w:val="0"/>
          <w:marRight w:val="0"/>
          <w:marTop w:val="0"/>
          <w:marBottom w:val="0"/>
          <w:divBdr>
            <w:top w:val="none" w:sz="0" w:space="0" w:color="auto"/>
            <w:left w:val="none" w:sz="0" w:space="0" w:color="auto"/>
            <w:bottom w:val="none" w:sz="0" w:space="0" w:color="auto"/>
            <w:right w:val="none" w:sz="0" w:space="0" w:color="auto"/>
          </w:divBdr>
          <w:divsChild>
            <w:div w:id="349187308">
              <w:marLeft w:val="0"/>
              <w:marRight w:val="0"/>
              <w:marTop w:val="0"/>
              <w:marBottom w:val="0"/>
              <w:divBdr>
                <w:top w:val="none" w:sz="0" w:space="0" w:color="auto"/>
                <w:left w:val="none" w:sz="0" w:space="0" w:color="auto"/>
                <w:bottom w:val="none" w:sz="0" w:space="0" w:color="auto"/>
                <w:right w:val="none" w:sz="0" w:space="0" w:color="auto"/>
              </w:divBdr>
            </w:div>
          </w:divsChild>
        </w:div>
        <w:div w:id="1883714820">
          <w:marLeft w:val="0"/>
          <w:marRight w:val="0"/>
          <w:marTop w:val="0"/>
          <w:marBottom w:val="0"/>
          <w:divBdr>
            <w:top w:val="none" w:sz="0" w:space="0" w:color="auto"/>
            <w:left w:val="none" w:sz="0" w:space="0" w:color="auto"/>
            <w:bottom w:val="none" w:sz="0" w:space="0" w:color="auto"/>
            <w:right w:val="none" w:sz="0" w:space="0" w:color="auto"/>
          </w:divBdr>
          <w:divsChild>
            <w:div w:id="842479583">
              <w:marLeft w:val="0"/>
              <w:marRight w:val="0"/>
              <w:marTop w:val="0"/>
              <w:marBottom w:val="0"/>
              <w:divBdr>
                <w:top w:val="none" w:sz="0" w:space="0" w:color="auto"/>
                <w:left w:val="none" w:sz="0" w:space="0" w:color="auto"/>
                <w:bottom w:val="none" w:sz="0" w:space="0" w:color="auto"/>
                <w:right w:val="none" w:sz="0" w:space="0" w:color="auto"/>
              </w:divBdr>
            </w:div>
          </w:divsChild>
        </w:div>
        <w:div w:id="1887059517">
          <w:marLeft w:val="0"/>
          <w:marRight w:val="0"/>
          <w:marTop w:val="0"/>
          <w:marBottom w:val="0"/>
          <w:divBdr>
            <w:top w:val="none" w:sz="0" w:space="0" w:color="auto"/>
            <w:left w:val="none" w:sz="0" w:space="0" w:color="auto"/>
            <w:bottom w:val="none" w:sz="0" w:space="0" w:color="auto"/>
            <w:right w:val="none" w:sz="0" w:space="0" w:color="auto"/>
          </w:divBdr>
          <w:divsChild>
            <w:div w:id="500853307">
              <w:marLeft w:val="0"/>
              <w:marRight w:val="0"/>
              <w:marTop w:val="0"/>
              <w:marBottom w:val="0"/>
              <w:divBdr>
                <w:top w:val="none" w:sz="0" w:space="0" w:color="auto"/>
                <w:left w:val="none" w:sz="0" w:space="0" w:color="auto"/>
                <w:bottom w:val="none" w:sz="0" w:space="0" w:color="auto"/>
                <w:right w:val="none" w:sz="0" w:space="0" w:color="auto"/>
              </w:divBdr>
            </w:div>
            <w:div w:id="840464040">
              <w:marLeft w:val="0"/>
              <w:marRight w:val="0"/>
              <w:marTop w:val="0"/>
              <w:marBottom w:val="0"/>
              <w:divBdr>
                <w:top w:val="none" w:sz="0" w:space="0" w:color="auto"/>
                <w:left w:val="none" w:sz="0" w:space="0" w:color="auto"/>
                <w:bottom w:val="none" w:sz="0" w:space="0" w:color="auto"/>
                <w:right w:val="none" w:sz="0" w:space="0" w:color="auto"/>
              </w:divBdr>
            </w:div>
            <w:div w:id="987199454">
              <w:marLeft w:val="0"/>
              <w:marRight w:val="0"/>
              <w:marTop w:val="0"/>
              <w:marBottom w:val="0"/>
              <w:divBdr>
                <w:top w:val="none" w:sz="0" w:space="0" w:color="auto"/>
                <w:left w:val="none" w:sz="0" w:space="0" w:color="auto"/>
                <w:bottom w:val="none" w:sz="0" w:space="0" w:color="auto"/>
                <w:right w:val="none" w:sz="0" w:space="0" w:color="auto"/>
              </w:divBdr>
            </w:div>
            <w:div w:id="1809401212">
              <w:marLeft w:val="0"/>
              <w:marRight w:val="0"/>
              <w:marTop w:val="0"/>
              <w:marBottom w:val="0"/>
              <w:divBdr>
                <w:top w:val="none" w:sz="0" w:space="0" w:color="auto"/>
                <w:left w:val="none" w:sz="0" w:space="0" w:color="auto"/>
                <w:bottom w:val="none" w:sz="0" w:space="0" w:color="auto"/>
                <w:right w:val="none" w:sz="0" w:space="0" w:color="auto"/>
              </w:divBdr>
            </w:div>
          </w:divsChild>
        </w:div>
        <w:div w:id="1904178304">
          <w:marLeft w:val="0"/>
          <w:marRight w:val="0"/>
          <w:marTop w:val="0"/>
          <w:marBottom w:val="0"/>
          <w:divBdr>
            <w:top w:val="none" w:sz="0" w:space="0" w:color="auto"/>
            <w:left w:val="none" w:sz="0" w:space="0" w:color="auto"/>
            <w:bottom w:val="none" w:sz="0" w:space="0" w:color="auto"/>
            <w:right w:val="none" w:sz="0" w:space="0" w:color="auto"/>
          </w:divBdr>
          <w:divsChild>
            <w:div w:id="417291367">
              <w:marLeft w:val="0"/>
              <w:marRight w:val="0"/>
              <w:marTop w:val="0"/>
              <w:marBottom w:val="0"/>
              <w:divBdr>
                <w:top w:val="none" w:sz="0" w:space="0" w:color="auto"/>
                <w:left w:val="none" w:sz="0" w:space="0" w:color="auto"/>
                <w:bottom w:val="none" w:sz="0" w:space="0" w:color="auto"/>
                <w:right w:val="none" w:sz="0" w:space="0" w:color="auto"/>
              </w:divBdr>
            </w:div>
          </w:divsChild>
        </w:div>
        <w:div w:id="1941840752">
          <w:marLeft w:val="0"/>
          <w:marRight w:val="0"/>
          <w:marTop w:val="0"/>
          <w:marBottom w:val="0"/>
          <w:divBdr>
            <w:top w:val="none" w:sz="0" w:space="0" w:color="auto"/>
            <w:left w:val="none" w:sz="0" w:space="0" w:color="auto"/>
            <w:bottom w:val="none" w:sz="0" w:space="0" w:color="auto"/>
            <w:right w:val="none" w:sz="0" w:space="0" w:color="auto"/>
          </w:divBdr>
          <w:divsChild>
            <w:div w:id="780341676">
              <w:marLeft w:val="0"/>
              <w:marRight w:val="0"/>
              <w:marTop w:val="0"/>
              <w:marBottom w:val="0"/>
              <w:divBdr>
                <w:top w:val="none" w:sz="0" w:space="0" w:color="auto"/>
                <w:left w:val="none" w:sz="0" w:space="0" w:color="auto"/>
                <w:bottom w:val="none" w:sz="0" w:space="0" w:color="auto"/>
                <w:right w:val="none" w:sz="0" w:space="0" w:color="auto"/>
              </w:divBdr>
            </w:div>
            <w:div w:id="1056129727">
              <w:marLeft w:val="0"/>
              <w:marRight w:val="0"/>
              <w:marTop w:val="0"/>
              <w:marBottom w:val="0"/>
              <w:divBdr>
                <w:top w:val="none" w:sz="0" w:space="0" w:color="auto"/>
                <w:left w:val="none" w:sz="0" w:space="0" w:color="auto"/>
                <w:bottom w:val="none" w:sz="0" w:space="0" w:color="auto"/>
                <w:right w:val="none" w:sz="0" w:space="0" w:color="auto"/>
              </w:divBdr>
            </w:div>
          </w:divsChild>
        </w:div>
        <w:div w:id="1975476774">
          <w:marLeft w:val="0"/>
          <w:marRight w:val="0"/>
          <w:marTop w:val="0"/>
          <w:marBottom w:val="0"/>
          <w:divBdr>
            <w:top w:val="none" w:sz="0" w:space="0" w:color="auto"/>
            <w:left w:val="none" w:sz="0" w:space="0" w:color="auto"/>
            <w:bottom w:val="none" w:sz="0" w:space="0" w:color="auto"/>
            <w:right w:val="none" w:sz="0" w:space="0" w:color="auto"/>
          </w:divBdr>
          <w:divsChild>
            <w:div w:id="1715930088">
              <w:marLeft w:val="0"/>
              <w:marRight w:val="0"/>
              <w:marTop w:val="0"/>
              <w:marBottom w:val="0"/>
              <w:divBdr>
                <w:top w:val="none" w:sz="0" w:space="0" w:color="auto"/>
                <w:left w:val="none" w:sz="0" w:space="0" w:color="auto"/>
                <w:bottom w:val="none" w:sz="0" w:space="0" w:color="auto"/>
                <w:right w:val="none" w:sz="0" w:space="0" w:color="auto"/>
              </w:divBdr>
            </w:div>
          </w:divsChild>
        </w:div>
        <w:div w:id="1975478457">
          <w:marLeft w:val="0"/>
          <w:marRight w:val="0"/>
          <w:marTop w:val="0"/>
          <w:marBottom w:val="0"/>
          <w:divBdr>
            <w:top w:val="none" w:sz="0" w:space="0" w:color="auto"/>
            <w:left w:val="none" w:sz="0" w:space="0" w:color="auto"/>
            <w:bottom w:val="none" w:sz="0" w:space="0" w:color="auto"/>
            <w:right w:val="none" w:sz="0" w:space="0" w:color="auto"/>
          </w:divBdr>
          <w:divsChild>
            <w:div w:id="751046186">
              <w:marLeft w:val="0"/>
              <w:marRight w:val="0"/>
              <w:marTop w:val="0"/>
              <w:marBottom w:val="0"/>
              <w:divBdr>
                <w:top w:val="none" w:sz="0" w:space="0" w:color="auto"/>
                <w:left w:val="none" w:sz="0" w:space="0" w:color="auto"/>
                <w:bottom w:val="none" w:sz="0" w:space="0" w:color="auto"/>
                <w:right w:val="none" w:sz="0" w:space="0" w:color="auto"/>
              </w:divBdr>
            </w:div>
          </w:divsChild>
        </w:div>
        <w:div w:id="1990284208">
          <w:marLeft w:val="0"/>
          <w:marRight w:val="0"/>
          <w:marTop w:val="0"/>
          <w:marBottom w:val="0"/>
          <w:divBdr>
            <w:top w:val="none" w:sz="0" w:space="0" w:color="auto"/>
            <w:left w:val="none" w:sz="0" w:space="0" w:color="auto"/>
            <w:bottom w:val="none" w:sz="0" w:space="0" w:color="auto"/>
            <w:right w:val="none" w:sz="0" w:space="0" w:color="auto"/>
          </w:divBdr>
          <w:divsChild>
            <w:div w:id="845435266">
              <w:marLeft w:val="0"/>
              <w:marRight w:val="0"/>
              <w:marTop w:val="0"/>
              <w:marBottom w:val="0"/>
              <w:divBdr>
                <w:top w:val="none" w:sz="0" w:space="0" w:color="auto"/>
                <w:left w:val="none" w:sz="0" w:space="0" w:color="auto"/>
                <w:bottom w:val="none" w:sz="0" w:space="0" w:color="auto"/>
                <w:right w:val="none" w:sz="0" w:space="0" w:color="auto"/>
              </w:divBdr>
            </w:div>
          </w:divsChild>
        </w:div>
        <w:div w:id="2012953138">
          <w:marLeft w:val="0"/>
          <w:marRight w:val="0"/>
          <w:marTop w:val="0"/>
          <w:marBottom w:val="0"/>
          <w:divBdr>
            <w:top w:val="none" w:sz="0" w:space="0" w:color="auto"/>
            <w:left w:val="none" w:sz="0" w:space="0" w:color="auto"/>
            <w:bottom w:val="none" w:sz="0" w:space="0" w:color="auto"/>
            <w:right w:val="none" w:sz="0" w:space="0" w:color="auto"/>
          </w:divBdr>
          <w:divsChild>
            <w:div w:id="906302088">
              <w:marLeft w:val="0"/>
              <w:marRight w:val="0"/>
              <w:marTop w:val="0"/>
              <w:marBottom w:val="0"/>
              <w:divBdr>
                <w:top w:val="none" w:sz="0" w:space="0" w:color="auto"/>
                <w:left w:val="none" w:sz="0" w:space="0" w:color="auto"/>
                <w:bottom w:val="none" w:sz="0" w:space="0" w:color="auto"/>
                <w:right w:val="none" w:sz="0" w:space="0" w:color="auto"/>
              </w:divBdr>
            </w:div>
          </w:divsChild>
        </w:div>
        <w:div w:id="2033414848">
          <w:marLeft w:val="0"/>
          <w:marRight w:val="0"/>
          <w:marTop w:val="0"/>
          <w:marBottom w:val="0"/>
          <w:divBdr>
            <w:top w:val="none" w:sz="0" w:space="0" w:color="auto"/>
            <w:left w:val="none" w:sz="0" w:space="0" w:color="auto"/>
            <w:bottom w:val="none" w:sz="0" w:space="0" w:color="auto"/>
            <w:right w:val="none" w:sz="0" w:space="0" w:color="auto"/>
          </w:divBdr>
          <w:divsChild>
            <w:div w:id="147207709">
              <w:marLeft w:val="0"/>
              <w:marRight w:val="0"/>
              <w:marTop w:val="0"/>
              <w:marBottom w:val="0"/>
              <w:divBdr>
                <w:top w:val="none" w:sz="0" w:space="0" w:color="auto"/>
                <w:left w:val="none" w:sz="0" w:space="0" w:color="auto"/>
                <w:bottom w:val="none" w:sz="0" w:space="0" w:color="auto"/>
                <w:right w:val="none" w:sz="0" w:space="0" w:color="auto"/>
              </w:divBdr>
            </w:div>
            <w:div w:id="199784760">
              <w:marLeft w:val="0"/>
              <w:marRight w:val="0"/>
              <w:marTop w:val="0"/>
              <w:marBottom w:val="0"/>
              <w:divBdr>
                <w:top w:val="none" w:sz="0" w:space="0" w:color="auto"/>
                <w:left w:val="none" w:sz="0" w:space="0" w:color="auto"/>
                <w:bottom w:val="none" w:sz="0" w:space="0" w:color="auto"/>
                <w:right w:val="none" w:sz="0" w:space="0" w:color="auto"/>
              </w:divBdr>
            </w:div>
            <w:div w:id="373887787">
              <w:marLeft w:val="0"/>
              <w:marRight w:val="0"/>
              <w:marTop w:val="0"/>
              <w:marBottom w:val="0"/>
              <w:divBdr>
                <w:top w:val="none" w:sz="0" w:space="0" w:color="auto"/>
                <w:left w:val="none" w:sz="0" w:space="0" w:color="auto"/>
                <w:bottom w:val="none" w:sz="0" w:space="0" w:color="auto"/>
                <w:right w:val="none" w:sz="0" w:space="0" w:color="auto"/>
              </w:divBdr>
            </w:div>
            <w:div w:id="623578538">
              <w:marLeft w:val="0"/>
              <w:marRight w:val="0"/>
              <w:marTop w:val="0"/>
              <w:marBottom w:val="0"/>
              <w:divBdr>
                <w:top w:val="none" w:sz="0" w:space="0" w:color="auto"/>
                <w:left w:val="none" w:sz="0" w:space="0" w:color="auto"/>
                <w:bottom w:val="none" w:sz="0" w:space="0" w:color="auto"/>
                <w:right w:val="none" w:sz="0" w:space="0" w:color="auto"/>
              </w:divBdr>
            </w:div>
            <w:div w:id="1002010625">
              <w:marLeft w:val="0"/>
              <w:marRight w:val="0"/>
              <w:marTop w:val="0"/>
              <w:marBottom w:val="0"/>
              <w:divBdr>
                <w:top w:val="none" w:sz="0" w:space="0" w:color="auto"/>
                <w:left w:val="none" w:sz="0" w:space="0" w:color="auto"/>
                <w:bottom w:val="none" w:sz="0" w:space="0" w:color="auto"/>
                <w:right w:val="none" w:sz="0" w:space="0" w:color="auto"/>
              </w:divBdr>
            </w:div>
            <w:div w:id="1041593727">
              <w:marLeft w:val="0"/>
              <w:marRight w:val="0"/>
              <w:marTop w:val="0"/>
              <w:marBottom w:val="0"/>
              <w:divBdr>
                <w:top w:val="none" w:sz="0" w:space="0" w:color="auto"/>
                <w:left w:val="none" w:sz="0" w:space="0" w:color="auto"/>
                <w:bottom w:val="none" w:sz="0" w:space="0" w:color="auto"/>
                <w:right w:val="none" w:sz="0" w:space="0" w:color="auto"/>
              </w:divBdr>
            </w:div>
            <w:div w:id="1210452665">
              <w:marLeft w:val="0"/>
              <w:marRight w:val="0"/>
              <w:marTop w:val="0"/>
              <w:marBottom w:val="0"/>
              <w:divBdr>
                <w:top w:val="none" w:sz="0" w:space="0" w:color="auto"/>
                <w:left w:val="none" w:sz="0" w:space="0" w:color="auto"/>
                <w:bottom w:val="none" w:sz="0" w:space="0" w:color="auto"/>
                <w:right w:val="none" w:sz="0" w:space="0" w:color="auto"/>
              </w:divBdr>
            </w:div>
            <w:div w:id="1322003169">
              <w:marLeft w:val="0"/>
              <w:marRight w:val="0"/>
              <w:marTop w:val="0"/>
              <w:marBottom w:val="0"/>
              <w:divBdr>
                <w:top w:val="none" w:sz="0" w:space="0" w:color="auto"/>
                <w:left w:val="none" w:sz="0" w:space="0" w:color="auto"/>
                <w:bottom w:val="none" w:sz="0" w:space="0" w:color="auto"/>
                <w:right w:val="none" w:sz="0" w:space="0" w:color="auto"/>
              </w:divBdr>
            </w:div>
            <w:div w:id="1576234185">
              <w:marLeft w:val="0"/>
              <w:marRight w:val="0"/>
              <w:marTop w:val="0"/>
              <w:marBottom w:val="0"/>
              <w:divBdr>
                <w:top w:val="none" w:sz="0" w:space="0" w:color="auto"/>
                <w:left w:val="none" w:sz="0" w:space="0" w:color="auto"/>
                <w:bottom w:val="none" w:sz="0" w:space="0" w:color="auto"/>
                <w:right w:val="none" w:sz="0" w:space="0" w:color="auto"/>
              </w:divBdr>
            </w:div>
            <w:div w:id="1781416298">
              <w:marLeft w:val="0"/>
              <w:marRight w:val="0"/>
              <w:marTop w:val="0"/>
              <w:marBottom w:val="0"/>
              <w:divBdr>
                <w:top w:val="none" w:sz="0" w:space="0" w:color="auto"/>
                <w:left w:val="none" w:sz="0" w:space="0" w:color="auto"/>
                <w:bottom w:val="none" w:sz="0" w:space="0" w:color="auto"/>
                <w:right w:val="none" w:sz="0" w:space="0" w:color="auto"/>
              </w:divBdr>
            </w:div>
            <w:div w:id="1860046000">
              <w:marLeft w:val="0"/>
              <w:marRight w:val="0"/>
              <w:marTop w:val="0"/>
              <w:marBottom w:val="0"/>
              <w:divBdr>
                <w:top w:val="none" w:sz="0" w:space="0" w:color="auto"/>
                <w:left w:val="none" w:sz="0" w:space="0" w:color="auto"/>
                <w:bottom w:val="none" w:sz="0" w:space="0" w:color="auto"/>
                <w:right w:val="none" w:sz="0" w:space="0" w:color="auto"/>
              </w:divBdr>
            </w:div>
            <w:div w:id="2088569205">
              <w:marLeft w:val="0"/>
              <w:marRight w:val="0"/>
              <w:marTop w:val="0"/>
              <w:marBottom w:val="0"/>
              <w:divBdr>
                <w:top w:val="none" w:sz="0" w:space="0" w:color="auto"/>
                <w:left w:val="none" w:sz="0" w:space="0" w:color="auto"/>
                <w:bottom w:val="none" w:sz="0" w:space="0" w:color="auto"/>
                <w:right w:val="none" w:sz="0" w:space="0" w:color="auto"/>
              </w:divBdr>
            </w:div>
          </w:divsChild>
        </w:div>
        <w:div w:id="2058779963">
          <w:marLeft w:val="0"/>
          <w:marRight w:val="0"/>
          <w:marTop w:val="0"/>
          <w:marBottom w:val="0"/>
          <w:divBdr>
            <w:top w:val="none" w:sz="0" w:space="0" w:color="auto"/>
            <w:left w:val="none" w:sz="0" w:space="0" w:color="auto"/>
            <w:bottom w:val="none" w:sz="0" w:space="0" w:color="auto"/>
            <w:right w:val="none" w:sz="0" w:space="0" w:color="auto"/>
          </w:divBdr>
          <w:divsChild>
            <w:div w:id="7521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975">
      <w:bodyDiv w:val="1"/>
      <w:marLeft w:val="0"/>
      <w:marRight w:val="0"/>
      <w:marTop w:val="0"/>
      <w:marBottom w:val="0"/>
      <w:divBdr>
        <w:top w:val="none" w:sz="0" w:space="0" w:color="auto"/>
        <w:left w:val="none" w:sz="0" w:space="0" w:color="auto"/>
        <w:bottom w:val="none" w:sz="0" w:space="0" w:color="auto"/>
        <w:right w:val="none" w:sz="0" w:space="0" w:color="auto"/>
      </w:divBdr>
    </w:div>
    <w:div w:id="1848058705">
      <w:bodyDiv w:val="1"/>
      <w:marLeft w:val="0"/>
      <w:marRight w:val="0"/>
      <w:marTop w:val="0"/>
      <w:marBottom w:val="0"/>
      <w:divBdr>
        <w:top w:val="none" w:sz="0" w:space="0" w:color="auto"/>
        <w:left w:val="none" w:sz="0" w:space="0" w:color="auto"/>
        <w:bottom w:val="none" w:sz="0" w:space="0" w:color="auto"/>
        <w:right w:val="none" w:sz="0" w:space="0" w:color="auto"/>
      </w:divBdr>
    </w:div>
    <w:div w:id="2069454025">
      <w:bodyDiv w:val="1"/>
      <w:marLeft w:val="0"/>
      <w:marRight w:val="0"/>
      <w:marTop w:val="0"/>
      <w:marBottom w:val="0"/>
      <w:divBdr>
        <w:top w:val="none" w:sz="0" w:space="0" w:color="auto"/>
        <w:left w:val="none" w:sz="0" w:space="0" w:color="auto"/>
        <w:bottom w:val="none" w:sz="0" w:space="0" w:color="auto"/>
        <w:right w:val="none" w:sz="0" w:space="0" w:color="auto"/>
      </w:divBdr>
      <w:divsChild>
        <w:div w:id="80226921">
          <w:marLeft w:val="0"/>
          <w:marRight w:val="0"/>
          <w:marTop w:val="0"/>
          <w:marBottom w:val="0"/>
          <w:divBdr>
            <w:top w:val="none" w:sz="0" w:space="0" w:color="auto"/>
            <w:left w:val="none" w:sz="0" w:space="0" w:color="auto"/>
            <w:bottom w:val="none" w:sz="0" w:space="0" w:color="auto"/>
            <w:right w:val="none" w:sz="0" w:space="0" w:color="auto"/>
          </w:divBdr>
        </w:div>
        <w:div w:id="158157924">
          <w:marLeft w:val="0"/>
          <w:marRight w:val="0"/>
          <w:marTop w:val="0"/>
          <w:marBottom w:val="0"/>
          <w:divBdr>
            <w:top w:val="none" w:sz="0" w:space="0" w:color="auto"/>
            <w:left w:val="none" w:sz="0" w:space="0" w:color="auto"/>
            <w:bottom w:val="none" w:sz="0" w:space="0" w:color="auto"/>
            <w:right w:val="none" w:sz="0" w:space="0" w:color="auto"/>
          </w:divBdr>
        </w:div>
        <w:div w:id="167595319">
          <w:marLeft w:val="0"/>
          <w:marRight w:val="0"/>
          <w:marTop w:val="0"/>
          <w:marBottom w:val="0"/>
          <w:divBdr>
            <w:top w:val="none" w:sz="0" w:space="0" w:color="auto"/>
            <w:left w:val="none" w:sz="0" w:space="0" w:color="auto"/>
            <w:bottom w:val="none" w:sz="0" w:space="0" w:color="auto"/>
            <w:right w:val="none" w:sz="0" w:space="0" w:color="auto"/>
          </w:divBdr>
          <w:divsChild>
            <w:div w:id="649675932">
              <w:marLeft w:val="0"/>
              <w:marRight w:val="0"/>
              <w:marTop w:val="0"/>
              <w:marBottom w:val="0"/>
              <w:divBdr>
                <w:top w:val="none" w:sz="0" w:space="0" w:color="auto"/>
                <w:left w:val="none" w:sz="0" w:space="0" w:color="auto"/>
                <w:bottom w:val="none" w:sz="0" w:space="0" w:color="auto"/>
                <w:right w:val="none" w:sz="0" w:space="0" w:color="auto"/>
              </w:divBdr>
            </w:div>
            <w:div w:id="667639683">
              <w:marLeft w:val="0"/>
              <w:marRight w:val="0"/>
              <w:marTop w:val="0"/>
              <w:marBottom w:val="0"/>
              <w:divBdr>
                <w:top w:val="none" w:sz="0" w:space="0" w:color="auto"/>
                <w:left w:val="none" w:sz="0" w:space="0" w:color="auto"/>
                <w:bottom w:val="none" w:sz="0" w:space="0" w:color="auto"/>
                <w:right w:val="none" w:sz="0" w:space="0" w:color="auto"/>
              </w:divBdr>
            </w:div>
            <w:div w:id="1117017918">
              <w:marLeft w:val="0"/>
              <w:marRight w:val="0"/>
              <w:marTop w:val="0"/>
              <w:marBottom w:val="0"/>
              <w:divBdr>
                <w:top w:val="none" w:sz="0" w:space="0" w:color="auto"/>
                <w:left w:val="none" w:sz="0" w:space="0" w:color="auto"/>
                <w:bottom w:val="none" w:sz="0" w:space="0" w:color="auto"/>
                <w:right w:val="none" w:sz="0" w:space="0" w:color="auto"/>
              </w:divBdr>
            </w:div>
            <w:div w:id="1843398033">
              <w:marLeft w:val="0"/>
              <w:marRight w:val="0"/>
              <w:marTop w:val="0"/>
              <w:marBottom w:val="0"/>
              <w:divBdr>
                <w:top w:val="none" w:sz="0" w:space="0" w:color="auto"/>
                <w:left w:val="none" w:sz="0" w:space="0" w:color="auto"/>
                <w:bottom w:val="none" w:sz="0" w:space="0" w:color="auto"/>
                <w:right w:val="none" w:sz="0" w:space="0" w:color="auto"/>
              </w:divBdr>
            </w:div>
          </w:divsChild>
        </w:div>
        <w:div w:id="281039457">
          <w:marLeft w:val="0"/>
          <w:marRight w:val="0"/>
          <w:marTop w:val="0"/>
          <w:marBottom w:val="0"/>
          <w:divBdr>
            <w:top w:val="none" w:sz="0" w:space="0" w:color="auto"/>
            <w:left w:val="none" w:sz="0" w:space="0" w:color="auto"/>
            <w:bottom w:val="none" w:sz="0" w:space="0" w:color="auto"/>
            <w:right w:val="none" w:sz="0" w:space="0" w:color="auto"/>
          </w:divBdr>
        </w:div>
        <w:div w:id="538322038">
          <w:marLeft w:val="0"/>
          <w:marRight w:val="0"/>
          <w:marTop w:val="0"/>
          <w:marBottom w:val="0"/>
          <w:divBdr>
            <w:top w:val="none" w:sz="0" w:space="0" w:color="auto"/>
            <w:left w:val="none" w:sz="0" w:space="0" w:color="auto"/>
            <w:bottom w:val="none" w:sz="0" w:space="0" w:color="auto"/>
            <w:right w:val="none" w:sz="0" w:space="0" w:color="auto"/>
          </w:divBdr>
        </w:div>
        <w:div w:id="666713047">
          <w:marLeft w:val="0"/>
          <w:marRight w:val="0"/>
          <w:marTop w:val="0"/>
          <w:marBottom w:val="0"/>
          <w:divBdr>
            <w:top w:val="none" w:sz="0" w:space="0" w:color="auto"/>
            <w:left w:val="none" w:sz="0" w:space="0" w:color="auto"/>
            <w:bottom w:val="none" w:sz="0" w:space="0" w:color="auto"/>
            <w:right w:val="none" w:sz="0" w:space="0" w:color="auto"/>
          </w:divBdr>
        </w:div>
        <w:div w:id="714619067">
          <w:marLeft w:val="0"/>
          <w:marRight w:val="0"/>
          <w:marTop w:val="0"/>
          <w:marBottom w:val="0"/>
          <w:divBdr>
            <w:top w:val="none" w:sz="0" w:space="0" w:color="auto"/>
            <w:left w:val="none" w:sz="0" w:space="0" w:color="auto"/>
            <w:bottom w:val="none" w:sz="0" w:space="0" w:color="auto"/>
            <w:right w:val="none" w:sz="0" w:space="0" w:color="auto"/>
          </w:divBdr>
          <w:divsChild>
            <w:div w:id="1480489707">
              <w:marLeft w:val="0"/>
              <w:marRight w:val="0"/>
              <w:marTop w:val="0"/>
              <w:marBottom w:val="0"/>
              <w:divBdr>
                <w:top w:val="none" w:sz="0" w:space="0" w:color="auto"/>
                <w:left w:val="none" w:sz="0" w:space="0" w:color="auto"/>
                <w:bottom w:val="none" w:sz="0" w:space="0" w:color="auto"/>
                <w:right w:val="none" w:sz="0" w:space="0" w:color="auto"/>
              </w:divBdr>
            </w:div>
          </w:divsChild>
        </w:div>
        <w:div w:id="845169227">
          <w:marLeft w:val="0"/>
          <w:marRight w:val="0"/>
          <w:marTop w:val="0"/>
          <w:marBottom w:val="0"/>
          <w:divBdr>
            <w:top w:val="none" w:sz="0" w:space="0" w:color="auto"/>
            <w:left w:val="none" w:sz="0" w:space="0" w:color="auto"/>
            <w:bottom w:val="none" w:sz="0" w:space="0" w:color="auto"/>
            <w:right w:val="none" w:sz="0" w:space="0" w:color="auto"/>
          </w:divBdr>
        </w:div>
        <w:div w:id="878319267">
          <w:marLeft w:val="0"/>
          <w:marRight w:val="0"/>
          <w:marTop w:val="0"/>
          <w:marBottom w:val="0"/>
          <w:divBdr>
            <w:top w:val="none" w:sz="0" w:space="0" w:color="auto"/>
            <w:left w:val="none" w:sz="0" w:space="0" w:color="auto"/>
            <w:bottom w:val="none" w:sz="0" w:space="0" w:color="auto"/>
            <w:right w:val="none" w:sz="0" w:space="0" w:color="auto"/>
          </w:divBdr>
          <w:divsChild>
            <w:div w:id="1395590030">
              <w:marLeft w:val="0"/>
              <w:marRight w:val="0"/>
              <w:marTop w:val="0"/>
              <w:marBottom w:val="0"/>
              <w:divBdr>
                <w:top w:val="none" w:sz="0" w:space="0" w:color="auto"/>
                <w:left w:val="none" w:sz="0" w:space="0" w:color="auto"/>
                <w:bottom w:val="none" w:sz="0" w:space="0" w:color="auto"/>
                <w:right w:val="none" w:sz="0" w:space="0" w:color="auto"/>
              </w:divBdr>
            </w:div>
            <w:div w:id="1501771381">
              <w:marLeft w:val="0"/>
              <w:marRight w:val="0"/>
              <w:marTop w:val="0"/>
              <w:marBottom w:val="0"/>
              <w:divBdr>
                <w:top w:val="none" w:sz="0" w:space="0" w:color="auto"/>
                <w:left w:val="none" w:sz="0" w:space="0" w:color="auto"/>
                <w:bottom w:val="none" w:sz="0" w:space="0" w:color="auto"/>
                <w:right w:val="none" w:sz="0" w:space="0" w:color="auto"/>
              </w:divBdr>
            </w:div>
            <w:div w:id="1755320659">
              <w:marLeft w:val="0"/>
              <w:marRight w:val="0"/>
              <w:marTop w:val="0"/>
              <w:marBottom w:val="0"/>
              <w:divBdr>
                <w:top w:val="none" w:sz="0" w:space="0" w:color="auto"/>
                <w:left w:val="none" w:sz="0" w:space="0" w:color="auto"/>
                <w:bottom w:val="none" w:sz="0" w:space="0" w:color="auto"/>
                <w:right w:val="none" w:sz="0" w:space="0" w:color="auto"/>
              </w:divBdr>
            </w:div>
          </w:divsChild>
        </w:div>
        <w:div w:id="884830828">
          <w:marLeft w:val="0"/>
          <w:marRight w:val="0"/>
          <w:marTop w:val="0"/>
          <w:marBottom w:val="0"/>
          <w:divBdr>
            <w:top w:val="none" w:sz="0" w:space="0" w:color="auto"/>
            <w:left w:val="none" w:sz="0" w:space="0" w:color="auto"/>
            <w:bottom w:val="none" w:sz="0" w:space="0" w:color="auto"/>
            <w:right w:val="none" w:sz="0" w:space="0" w:color="auto"/>
          </w:divBdr>
          <w:divsChild>
            <w:div w:id="345986749">
              <w:marLeft w:val="0"/>
              <w:marRight w:val="0"/>
              <w:marTop w:val="0"/>
              <w:marBottom w:val="0"/>
              <w:divBdr>
                <w:top w:val="none" w:sz="0" w:space="0" w:color="auto"/>
                <w:left w:val="none" w:sz="0" w:space="0" w:color="auto"/>
                <w:bottom w:val="none" w:sz="0" w:space="0" w:color="auto"/>
                <w:right w:val="none" w:sz="0" w:space="0" w:color="auto"/>
              </w:divBdr>
            </w:div>
          </w:divsChild>
        </w:div>
        <w:div w:id="1073087474">
          <w:marLeft w:val="0"/>
          <w:marRight w:val="0"/>
          <w:marTop w:val="0"/>
          <w:marBottom w:val="0"/>
          <w:divBdr>
            <w:top w:val="none" w:sz="0" w:space="0" w:color="auto"/>
            <w:left w:val="none" w:sz="0" w:space="0" w:color="auto"/>
            <w:bottom w:val="none" w:sz="0" w:space="0" w:color="auto"/>
            <w:right w:val="none" w:sz="0" w:space="0" w:color="auto"/>
          </w:divBdr>
          <w:divsChild>
            <w:div w:id="1592004662">
              <w:marLeft w:val="0"/>
              <w:marRight w:val="0"/>
              <w:marTop w:val="0"/>
              <w:marBottom w:val="0"/>
              <w:divBdr>
                <w:top w:val="none" w:sz="0" w:space="0" w:color="auto"/>
                <w:left w:val="none" w:sz="0" w:space="0" w:color="auto"/>
                <w:bottom w:val="none" w:sz="0" w:space="0" w:color="auto"/>
                <w:right w:val="none" w:sz="0" w:space="0" w:color="auto"/>
              </w:divBdr>
            </w:div>
            <w:div w:id="1764494805">
              <w:marLeft w:val="0"/>
              <w:marRight w:val="0"/>
              <w:marTop w:val="0"/>
              <w:marBottom w:val="0"/>
              <w:divBdr>
                <w:top w:val="none" w:sz="0" w:space="0" w:color="auto"/>
                <w:left w:val="none" w:sz="0" w:space="0" w:color="auto"/>
                <w:bottom w:val="none" w:sz="0" w:space="0" w:color="auto"/>
                <w:right w:val="none" w:sz="0" w:space="0" w:color="auto"/>
              </w:divBdr>
            </w:div>
          </w:divsChild>
        </w:div>
        <w:div w:id="1144277671">
          <w:marLeft w:val="0"/>
          <w:marRight w:val="0"/>
          <w:marTop w:val="0"/>
          <w:marBottom w:val="0"/>
          <w:divBdr>
            <w:top w:val="none" w:sz="0" w:space="0" w:color="auto"/>
            <w:left w:val="none" w:sz="0" w:space="0" w:color="auto"/>
            <w:bottom w:val="none" w:sz="0" w:space="0" w:color="auto"/>
            <w:right w:val="none" w:sz="0" w:space="0" w:color="auto"/>
          </w:divBdr>
        </w:div>
        <w:div w:id="1154950894">
          <w:marLeft w:val="0"/>
          <w:marRight w:val="0"/>
          <w:marTop w:val="0"/>
          <w:marBottom w:val="0"/>
          <w:divBdr>
            <w:top w:val="none" w:sz="0" w:space="0" w:color="auto"/>
            <w:left w:val="none" w:sz="0" w:space="0" w:color="auto"/>
            <w:bottom w:val="none" w:sz="0" w:space="0" w:color="auto"/>
            <w:right w:val="none" w:sz="0" w:space="0" w:color="auto"/>
          </w:divBdr>
        </w:div>
        <w:div w:id="1176648272">
          <w:marLeft w:val="0"/>
          <w:marRight w:val="0"/>
          <w:marTop w:val="0"/>
          <w:marBottom w:val="0"/>
          <w:divBdr>
            <w:top w:val="none" w:sz="0" w:space="0" w:color="auto"/>
            <w:left w:val="none" w:sz="0" w:space="0" w:color="auto"/>
            <w:bottom w:val="none" w:sz="0" w:space="0" w:color="auto"/>
            <w:right w:val="none" w:sz="0" w:space="0" w:color="auto"/>
          </w:divBdr>
        </w:div>
        <w:div w:id="1201941074">
          <w:marLeft w:val="0"/>
          <w:marRight w:val="0"/>
          <w:marTop w:val="0"/>
          <w:marBottom w:val="0"/>
          <w:divBdr>
            <w:top w:val="none" w:sz="0" w:space="0" w:color="auto"/>
            <w:left w:val="none" w:sz="0" w:space="0" w:color="auto"/>
            <w:bottom w:val="none" w:sz="0" w:space="0" w:color="auto"/>
            <w:right w:val="none" w:sz="0" w:space="0" w:color="auto"/>
          </w:divBdr>
        </w:div>
        <w:div w:id="1370446663">
          <w:marLeft w:val="0"/>
          <w:marRight w:val="0"/>
          <w:marTop w:val="0"/>
          <w:marBottom w:val="0"/>
          <w:divBdr>
            <w:top w:val="none" w:sz="0" w:space="0" w:color="auto"/>
            <w:left w:val="none" w:sz="0" w:space="0" w:color="auto"/>
            <w:bottom w:val="none" w:sz="0" w:space="0" w:color="auto"/>
            <w:right w:val="none" w:sz="0" w:space="0" w:color="auto"/>
          </w:divBdr>
        </w:div>
        <w:div w:id="1434940744">
          <w:marLeft w:val="0"/>
          <w:marRight w:val="0"/>
          <w:marTop w:val="0"/>
          <w:marBottom w:val="0"/>
          <w:divBdr>
            <w:top w:val="none" w:sz="0" w:space="0" w:color="auto"/>
            <w:left w:val="none" w:sz="0" w:space="0" w:color="auto"/>
            <w:bottom w:val="none" w:sz="0" w:space="0" w:color="auto"/>
            <w:right w:val="none" w:sz="0" w:space="0" w:color="auto"/>
          </w:divBdr>
        </w:div>
        <w:div w:id="1468932527">
          <w:marLeft w:val="0"/>
          <w:marRight w:val="0"/>
          <w:marTop w:val="0"/>
          <w:marBottom w:val="0"/>
          <w:divBdr>
            <w:top w:val="none" w:sz="0" w:space="0" w:color="auto"/>
            <w:left w:val="none" w:sz="0" w:space="0" w:color="auto"/>
            <w:bottom w:val="none" w:sz="0" w:space="0" w:color="auto"/>
            <w:right w:val="none" w:sz="0" w:space="0" w:color="auto"/>
          </w:divBdr>
        </w:div>
        <w:div w:id="1637485535">
          <w:marLeft w:val="0"/>
          <w:marRight w:val="0"/>
          <w:marTop w:val="0"/>
          <w:marBottom w:val="0"/>
          <w:divBdr>
            <w:top w:val="none" w:sz="0" w:space="0" w:color="auto"/>
            <w:left w:val="none" w:sz="0" w:space="0" w:color="auto"/>
            <w:bottom w:val="none" w:sz="0" w:space="0" w:color="auto"/>
            <w:right w:val="none" w:sz="0" w:space="0" w:color="auto"/>
          </w:divBdr>
        </w:div>
        <w:div w:id="1713579596">
          <w:marLeft w:val="0"/>
          <w:marRight w:val="0"/>
          <w:marTop w:val="0"/>
          <w:marBottom w:val="0"/>
          <w:divBdr>
            <w:top w:val="none" w:sz="0" w:space="0" w:color="auto"/>
            <w:left w:val="none" w:sz="0" w:space="0" w:color="auto"/>
            <w:bottom w:val="none" w:sz="0" w:space="0" w:color="auto"/>
            <w:right w:val="none" w:sz="0" w:space="0" w:color="auto"/>
          </w:divBdr>
        </w:div>
        <w:div w:id="1736313889">
          <w:marLeft w:val="0"/>
          <w:marRight w:val="0"/>
          <w:marTop w:val="0"/>
          <w:marBottom w:val="0"/>
          <w:divBdr>
            <w:top w:val="none" w:sz="0" w:space="0" w:color="auto"/>
            <w:left w:val="none" w:sz="0" w:space="0" w:color="auto"/>
            <w:bottom w:val="none" w:sz="0" w:space="0" w:color="auto"/>
            <w:right w:val="none" w:sz="0" w:space="0" w:color="auto"/>
          </w:divBdr>
        </w:div>
        <w:div w:id="1771270205">
          <w:marLeft w:val="0"/>
          <w:marRight w:val="0"/>
          <w:marTop w:val="0"/>
          <w:marBottom w:val="0"/>
          <w:divBdr>
            <w:top w:val="none" w:sz="0" w:space="0" w:color="auto"/>
            <w:left w:val="none" w:sz="0" w:space="0" w:color="auto"/>
            <w:bottom w:val="none" w:sz="0" w:space="0" w:color="auto"/>
            <w:right w:val="none" w:sz="0" w:space="0" w:color="auto"/>
          </w:divBdr>
        </w:div>
        <w:div w:id="1870099853">
          <w:marLeft w:val="0"/>
          <w:marRight w:val="0"/>
          <w:marTop w:val="0"/>
          <w:marBottom w:val="0"/>
          <w:divBdr>
            <w:top w:val="none" w:sz="0" w:space="0" w:color="auto"/>
            <w:left w:val="none" w:sz="0" w:space="0" w:color="auto"/>
            <w:bottom w:val="none" w:sz="0" w:space="0" w:color="auto"/>
            <w:right w:val="none" w:sz="0" w:space="0" w:color="auto"/>
          </w:divBdr>
        </w:div>
        <w:div w:id="2014452368">
          <w:marLeft w:val="0"/>
          <w:marRight w:val="0"/>
          <w:marTop w:val="0"/>
          <w:marBottom w:val="0"/>
          <w:divBdr>
            <w:top w:val="none" w:sz="0" w:space="0" w:color="auto"/>
            <w:left w:val="none" w:sz="0" w:space="0" w:color="auto"/>
            <w:bottom w:val="none" w:sz="0" w:space="0" w:color="auto"/>
            <w:right w:val="none" w:sz="0" w:space="0" w:color="auto"/>
          </w:divBdr>
        </w:div>
        <w:div w:id="2017804779">
          <w:marLeft w:val="0"/>
          <w:marRight w:val="0"/>
          <w:marTop w:val="0"/>
          <w:marBottom w:val="0"/>
          <w:divBdr>
            <w:top w:val="none" w:sz="0" w:space="0" w:color="auto"/>
            <w:left w:val="none" w:sz="0" w:space="0" w:color="auto"/>
            <w:bottom w:val="none" w:sz="0" w:space="0" w:color="auto"/>
            <w:right w:val="none" w:sz="0" w:space="0" w:color="auto"/>
          </w:divBdr>
        </w:div>
        <w:div w:id="2048793655">
          <w:marLeft w:val="0"/>
          <w:marRight w:val="0"/>
          <w:marTop w:val="0"/>
          <w:marBottom w:val="0"/>
          <w:divBdr>
            <w:top w:val="none" w:sz="0" w:space="0" w:color="auto"/>
            <w:left w:val="none" w:sz="0" w:space="0" w:color="auto"/>
            <w:bottom w:val="none" w:sz="0" w:space="0" w:color="auto"/>
            <w:right w:val="none" w:sz="0" w:space="0" w:color="auto"/>
          </w:divBdr>
        </w:div>
        <w:div w:id="2142456957">
          <w:marLeft w:val="0"/>
          <w:marRight w:val="0"/>
          <w:marTop w:val="0"/>
          <w:marBottom w:val="0"/>
          <w:divBdr>
            <w:top w:val="none" w:sz="0" w:space="0" w:color="auto"/>
            <w:left w:val="none" w:sz="0" w:space="0" w:color="auto"/>
            <w:bottom w:val="none" w:sz="0" w:space="0" w:color="auto"/>
            <w:right w:val="none" w:sz="0" w:space="0" w:color="auto"/>
          </w:divBdr>
        </w:div>
      </w:divsChild>
    </w:div>
    <w:div w:id="2146698110">
      <w:bodyDiv w:val="1"/>
      <w:marLeft w:val="0"/>
      <w:marRight w:val="0"/>
      <w:marTop w:val="0"/>
      <w:marBottom w:val="0"/>
      <w:divBdr>
        <w:top w:val="none" w:sz="0" w:space="0" w:color="auto"/>
        <w:left w:val="none" w:sz="0" w:space="0" w:color="auto"/>
        <w:bottom w:val="none" w:sz="0" w:space="0" w:color="auto"/>
        <w:right w:val="none" w:sz="0" w:space="0" w:color="auto"/>
      </w:divBdr>
      <w:divsChild>
        <w:div w:id="10840662">
          <w:marLeft w:val="0"/>
          <w:marRight w:val="0"/>
          <w:marTop w:val="0"/>
          <w:marBottom w:val="0"/>
          <w:divBdr>
            <w:top w:val="none" w:sz="0" w:space="0" w:color="auto"/>
            <w:left w:val="none" w:sz="0" w:space="0" w:color="auto"/>
            <w:bottom w:val="none" w:sz="0" w:space="0" w:color="auto"/>
            <w:right w:val="none" w:sz="0" w:space="0" w:color="auto"/>
          </w:divBdr>
        </w:div>
        <w:div w:id="24913178">
          <w:marLeft w:val="0"/>
          <w:marRight w:val="0"/>
          <w:marTop w:val="0"/>
          <w:marBottom w:val="0"/>
          <w:divBdr>
            <w:top w:val="none" w:sz="0" w:space="0" w:color="auto"/>
            <w:left w:val="none" w:sz="0" w:space="0" w:color="auto"/>
            <w:bottom w:val="none" w:sz="0" w:space="0" w:color="auto"/>
            <w:right w:val="none" w:sz="0" w:space="0" w:color="auto"/>
          </w:divBdr>
        </w:div>
        <w:div w:id="56824403">
          <w:marLeft w:val="0"/>
          <w:marRight w:val="0"/>
          <w:marTop w:val="0"/>
          <w:marBottom w:val="0"/>
          <w:divBdr>
            <w:top w:val="none" w:sz="0" w:space="0" w:color="auto"/>
            <w:left w:val="none" w:sz="0" w:space="0" w:color="auto"/>
            <w:bottom w:val="none" w:sz="0" w:space="0" w:color="auto"/>
            <w:right w:val="none" w:sz="0" w:space="0" w:color="auto"/>
          </w:divBdr>
        </w:div>
        <w:div w:id="83039999">
          <w:marLeft w:val="0"/>
          <w:marRight w:val="0"/>
          <w:marTop w:val="0"/>
          <w:marBottom w:val="0"/>
          <w:divBdr>
            <w:top w:val="none" w:sz="0" w:space="0" w:color="auto"/>
            <w:left w:val="none" w:sz="0" w:space="0" w:color="auto"/>
            <w:bottom w:val="none" w:sz="0" w:space="0" w:color="auto"/>
            <w:right w:val="none" w:sz="0" w:space="0" w:color="auto"/>
          </w:divBdr>
        </w:div>
        <w:div w:id="87895050">
          <w:marLeft w:val="0"/>
          <w:marRight w:val="0"/>
          <w:marTop w:val="0"/>
          <w:marBottom w:val="0"/>
          <w:divBdr>
            <w:top w:val="none" w:sz="0" w:space="0" w:color="auto"/>
            <w:left w:val="none" w:sz="0" w:space="0" w:color="auto"/>
            <w:bottom w:val="none" w:sz="0" w:space="0" w:color="auto"/>
            <w:right w:val="none" w:sz="0" w:space="0" w:color="auto"/>
          </w:divBdr>
        </w:div>
        <w:div w:id="117797988">
          <w:marLeft w:val="0"/>
          <w:marRight w:val="0"/>
          <w:marTop w:val="0"/>
          <w:marBottom w:val="0"/>
          <w:divBdr>
            <w:top w:val="none" w:sz="0" w:space="0" w:color="auto"/>
            <w:left w:val="none" w:sz="0" w:space="0" w:color="auto"/>
            <w:bottom w:val="none" w:sz="0" w:space="0" w:color="auto"/>
            <w:right w:val="none" w:sz="0" w:space="0" w:color="auto"/>
          </w:divBdr>
        </w:div>
        <w:div w:id="144397234">
          <w:marLeft w:val="0"/>
          <w:marRight w:val="0"/>
          <w:marTop w:val="0"/>
          <w:marBottom w:val="0"/>
          <w:divBdr>
            <w:top w:val="none" w:sz="0" w:space="0" w:color="auto"/>
            <w:left w:val="none" w:sz="0" w:space="0" w:color="auto"/>
            <w:bottom w:val="none" w:sz="0" w:space="0" w:color="auto"/>
            <w:right w:val="none" w:sz="0" w:space="0" w:color="auto"/>
          </w:divBdr>
        </w:div>
        <w:div w:id="292908197">
          <w:marLeft w:val="0"/>
          <w:marRight w:val="0"/>
          <w:marTop w:val="0"/>
          <w:marBottom w:val="0"/>
          <w:divBdr>
            <w:top w:val="none" w:sz="0" w:space="0" w:color="auto"/>
            <w:left w:val="none" w:sz="0" w:space="0" w:color="auto"/>
            <w:bottom w:val="none" w:sz="0" w:space="0" w:color="auto"/>
            <w:right w:val="none" w:sz="0" w:space="0" w:color="auto"/>
          </w:divBdr>
        </w:div>
        <w:div w:id="296569462">
          <w:marLeft w:val="0"/>
          <w:marRight w:val="0"/>
          <w:marTop w:val="0"/>
          <w:marBottom w:val="0"/>
          <w:divBdr>
            <w:top w:val="none" w:sz="0" w:space="0" w:color="auto"/>
            <w:left w:val="none" w:sz="0" w:space="0" w:color="auto"/>
            <w:bottom w:val="none" w:sz="0" w:space="0" w:color="auto"/>
            <w:right w:val="none" w:sz="0" w:space="0" w:color="auto"/>
          </w:divBdr>
        </w:div>
        <w:div w:id="334695732">
          <w:marLeft w:val="0"/>
          <w:marRight w:val="0"/>
          <w:marTop w:val="0"/>
          <w:marBottom w:val="0"/>
          <w:divBdr>
            <w:top w:val="none" w:sz="0" w:space="0" w:color="auto"/>
            <w:left w:val="none" w:sz="0" w:space="0" w:color="auto"/>
            <w:bottom w:val="none" w:sz="0" w:space="0" w:color="auto"/>
            <w:right w:val="none" w:sz="0" w:space="0" w:color="auto"/>
          </w:divBdr>
        </w:div>
        <w:div w:id="345519289">
          <w:marLeft w:val="0"/>
          <w:marRight w:val="0"/>
          <w:marTop w:val="0"/>
          <w:marBottom w:val="0"/>
          <w:divBdr>
            <w:top w:val="none" w:sz="0" w:space="0" w:color="auto"/>
            <w:left w:val="none" w:sz="0" w:space="0" w:color="auto"/>
            <w:bottom w:val="none" w:sz="0" w:space="0" w:color="auto"/>
            <w:right w:val="none" w:sz="0" w:space="0" w:color="auto"/>
          </w:divBdr>
        </w:div>
        <w:div w:id="353311584">
          <w:marLeft w:val="0"/>
          <w:marRight w:val="0"/>
          <w:marTop w:val="0"/>
          <w:marBottom w:val="0"/>
          <w:divBdr>
            <w:top w:val="none" w:sz="0" w:space="0" w:color="auto"/>
            <w:left w:val="none" w:sz="0" w:space="0" w:color="auto"/>
            <w:bottom w:val="none" w:sz="0" w:space="0" w:color="auto"/>
            <w:right w:val="none" w:sz="0" w:space="0" w:color="auto"/>
          </w:divBdr>
        </w:div>
        <w:div w:id="384182389">
          <w:marLeft w:val="0"/>
          <w:marRight w:val="0"/>
          <w:marTop w:val="0"/>
          <w:marBottom w:val="0"/>
          <w:divBdr>
            <w:top w:val="none" w:sz="0" w:space="0" w:color="auto"/>
            <w:left w:val="none" w:sz="0" w:space="0" w:color="auto"/>
            <w:bottom w:val="none" w:sz="0" w:space="0" w:color="auto"/>
            <w:right w:val="none" w:sz="0" w:space="0" w:color="auto"/>
          </w:divBdr>
        </w:div>
        <w:div w:id="478572630">
          <w:marLeft w:val="0"/>
          <w:marRight w:val="0"/>
          <w:marTop w:val="0"/>
          <w:marBottom w:val="0"/>
          <w:divBdr>
            <w:top w:val="none" w:sz="0" w:space="0" w:color="auto"/>
            <w:left w:val="none" w:sz="0" w:space="0" w:color="auto"/>
            <w:bottom w:val="none" w:sz="0" w:space="0" w:color="auto"/>
            <w:right w:val="none" w:sz="0" w:space="0" w:color="auto"/>
          </w:divBdr>
        </w:div>
        <w:div w:id="518937266">
          <w:marLeft w:val="0"/>
          <w:marRight w:val="0"/>
          <w:marTop w:val="0"/>
          <w:marBottom w:val="0"/>
          <w:divBdr>
            <w:top w:val="none" w:sz="0" w:space="0" w:color="auto"/>
            <w:left w:val="none" w:sz="0" w:space="0" w:color="auto"/>
            <w:bottom w:val="none" w:sz="0" w:space="0" w:color="auto"/>
            <w:right w:val="none" w:sz="0" w:space="0" w:color="auto"/>
          </w:divBdr>
        </w:div>
        <w:div w:id="531193563">
          <w:marLeft w:val="0"/>
          <w:marRight w:val="0"/>
          <w:marTop w:val="0"/>
          <w:marBottom w:val="0"/>
          <w:divBdr>
            <w:top w:val="none" w:sz="0" w:space="0" w:color="auto"/>
            <w:left w:val="none" w:sz="0" w:space="0" w:color="auto"/>
            <w:bottom w:val="none" w:sz="0" w:space="0" w:color="auto"/>
            <w:right w:val="none" w:sz="0" w:space="0" w:color="auto"/>
          </w:divBdr>
        </w:div>
        <w:div w:id="554006910">
          <w:marLeft w:val="0"/>
          <w:marRight w:val="0"/>
          <w:marTop w:val="0"/>
          <w:marBottom w:val="0"/>
          <w:divBdr>
            <w:top w:val="none" w:sz="0" w:space="0" w:color="auto"/>
            <w:left w:val="none" w:sz="0" w:space="0" w:color="auto"/>
            <w:bottom w:val="none" w:sz="0" w:space="0" w:color="auto"/>
            <w:right w:val="none" w:sz="0" w:space="0" w:color="auto"/>
          </w:divBdr>
        </w:div>
        <w:div w:id="573516970">
          <w:marLeft w:val="0"/>
          <w:marRight w:val="0"/>
          <w:marTop w:val="0"/>
          <w:marBottom w:val="0"/>
          <w:divBdr>
            <w:top w:val="none" w:sz="0" w:space="0" w:color="auto"/>
            <w:left w:val="none" w:sz="0" w:space="0" w:color="auto"/>
            <w:bottom w:val="none" w:sz="0" w:space="0" w:color="auto"/>
            <w:right w:val="none" w:sz="0" w:space="0" w:color="auto"/>
          </w:divBdr>
        </w:div>
        <w:div w:id="573663963">
          <w:marLeft w:val="0"/>
          <w:marRight w:val="0"/>
          <w:marTop w:val="0"/>
          <w:marBottom w:val="0"/>
          <w:divBdr>
            <w:top w:val="none" w:sz="0" w:space="0" w:color="auto"/>
            <w:left w:val="none" w:sz="0" w:space="0" w:color="auto"/>
            <w:bottom w:val="none" w:sz="0" w:space="0" w:color="auto"/>
            <w:right w:val="none" w:sz="0" w:space="0" w:color="auto"/>
          </w:divBdr>
        </w:div>
        <w:div w:id="597324755">
          <w:marLeft w:val="0"/>
          <w:marRight w:val="0"/>
          <w:marTop w:val="0"/>
          <w:marBottom w:val="0"/>
          <w:divBdr>
            <w:top w:val="none" w:sz="0" w:space="0" w:color="auto"/>
            <w:left w:val="none" w:sz="0" w:space="0" w:color="auto"/>
            <w:bottom w:val="none" w:sz="0" w:space="0" w:color="auto"/>
            <w:right w:val="none" w:sz="0" w:space="0" w:color="auto"/>
          </w:divBdr>
        </w:div>
        <w:div w:id="616067868">
          <w:marLeft w:val="0"/>
          <w:marRight w:val="0"/>
          <w:marTop w:val="0"/>
          <w:marBottom w:val="0"/>
          <w:divBdr>
            <w:top w:val="none" w:sz="0" w:space="0" w:color="auto"/>
            <w:left w:val="none" w:sz="0" w:space="0" w:color="auto"/>
            <w:bottom w:val="none" w:sz="0" w:space="0" w:color="auto"/>
            <w:right w:val="none" w:sz="0" w:space="0" w:color="auto"/>
          </w:divBdr>
        </w:div>
        <w:div w:id="708645936">
          <w:marLeft w:val="0"/>
          <w:marRight w:val="0"/>
          <w:marTop w:val="0"/>
          <w:marBottom w:val="0"/>
          <w:divBdr>
            <w:top w:val="none" w:sz="0" w:space="0" w:color="auto"/>
            <w:left w:val="none" w:sz="0" w:space="0" w:color="auto"/>
            <w:bottom w:val="none" w:sz="0" w:space="0" w:color="auto"/>
            <w:right w:val="none" w:sz="0" w:space="0" w:color="auto"/>
          </w:divBdr>
        </w:div>
        <w:div w:id="755328881">
          <w:marLeft w:val="0"/>
          <w:marRight w:val="0"/>
          <w:marTop w:val="0"/>
          <w:marBottom w:val="0"/>
          <w:divBdr>
            <w:top w:val="none" w:sz="0" w:space="0" w:color="auto"/>
            <w:left w:val="none" w:sz="0" w:space="0" w:color="auto"/>
            <w:bottom w:val="none" w:sz="0" w:space="0" w:color="auto"/>
            <w:right w:val="none" w:sz="0" w:space="0" w:color="auto"/>
          </w:divBdr>
        </w:div>
        <w:div w:id="818352178">
          <w:marLeft w:val="0"/>
          <w:marRight w:val="0"/>
          <w:marTop w:val="0"/>
          <w:marBottom w:val="0"/>
          <w:divBdr>
            <w:top w:val="none" w:sz="0" w:space="0" w:color="auto"/>
            <w:left w:val="none" w:sz="0" w:space="0" w:color="auto"/>
            <w:bottom w:val="none" w:sz="0" w:space="0" w:color="auto"/>
            <w:right w:val="none" w:sz="0" w:space="0" w:color="auto"/>
          </w:divBdr>
        </w:div>
        <w:div w:id="850490292">
          <w:marLeft w:val="0"/>
          <w:marRight w:val="0"/>
          <w:marTop w:val="0"/>
          <w:marBottom w:val="0"/>
          <w:divBdr>
            <w:top w:val="none" w:sz="0" w:space="0" w:color="auto"/>
            <w:left w:val="none" w:sz="0" w:space="0" w:color="auto"/>
            <w:bottom w:val="none" w:sz="0" w:space="0" w:color="auto"/>
            <w:right w:val="none" w:sz="0" w:space="0" w:color="auto"/>
          </w:divBdr>
        </w:div>
        <w:div w:id="854196892">
          <w:marLeft w:val="0"/>
          <w:marRight w:val="0"/>
          <w:marTop w:val="0"/>
          <w:marBottom w:val="0"/>
          <w:divBdr>
            <w:top w:val="none" w:sz="0" w:space="0" w:color="auto"/>
            <w:left w:val="none" w:sz="0" w:space="0" w:color="auto"/>
            <w:bottom w:val="none" w:sz="0" w:space="0" w:color="auto"/>
            <w:right w:val="none" w:sz="0" w:space="0" w:color="auto"/>
          </w:divBdr>
        </w:div>
        <w:div w:id="876427245">
          <w:marLeft w:val="0"/>
          <w:marRight w:val="0"/>
          <w:marTop w:val="0"/>
          <w:marBottom w:val="0"/>
          <w:divBdr>
            <w:top w:val="none" w:sz="0" w:space="0" w:color="auto"/>
            <w:left w:val="none" w:sz="0" w:space="0" w:color="auto"/>
            <w:bottom w:val="none" w:sz="0" w:space="0" w:color="auto"/>
            <w:right w:val="none" w:sz="0" w:space="0" w:color="auto"/>
          </w:divBdr>
        </w:div>
        <w:div w:id="884173100">
          <w:marLeft w:val="0"/>
          <w:marRight w:val="0"/>
          <w:marTop w:val="0"/>
          <w:marBottom w:val="0"/>
          <w:divBdr>
            <w:top w:val="none" w:sz="0" w:space="0" w:color="auto"/>
            <w:left w:val="none" w:sz="0" w:space="0" w:color="auto"/>
            <w:bottom w:val="none" w:sz="0" w:space="0" w:color="auto"/>
            <w:right w:val="none" w:sz="0" w:space="0" w:color="auto"/>
          </w:divBdr>
          <w:divsChild>
            <w:div w:id="86312920">
              <w:marLeft w:val="0"/>
              <w:marRight w:val="0"/>
              <w:marTop w:val="0"/>
              <w:marBottom w:val="0"/>
              <w:divBdr>
                <w:top w:val="none" w:sz="0" w:space="0" w:color="auto"/>
                <w:left w:val="none" w:sz="0" w:space="0" w:color="auto"/>
                <w:bottom w:val="none" w:sz="0" w:space="0" w:color="auto"/>
                <w:right w:val="none" w:sz="0" w:space="0" w:color="auto"/>
              </w:divBdr>
            </w:div>
            <w:div w:id="284771945">
              <w:marLeft w:val="0"/>
              <w:marRight w:val="0"/>
              <w:marTop w:val="0"/>
              <w:marBottom w:val="0"/>
              <w:divBdr>
                <w:top w:val="none" w:sz="0" w:space="0" w:color="auto"/>
                <w:left w:val="none" w:sz="0" w:space="0" w:color="auto"/>
                <w:bottom w:val="none" w:sz="0" w:space="0" w:color="auto"/>
                <w:right w:val="none" w:sz="0" w:space="0" w:color="auto"/>
              </w:divBdr>
            </w:div>
            <w:div w:id="1310096040">
              <w:marLeft w:val="0"/>
              <w:marRight w:val="0"/>
              <w:marTop w:val="0"/>
              <w:marBottom w:val="0"/>
              <w:divBdr>
                <w:top w:val="none" w:sz="0" w:space="0" w:color="auto"/>
                <w:left w:val="none" w:sz="0" w:space="0" w:color="auto"/>
                <w:bottom w:val="none" w:sz="0" w:space="0" w:color="auto"/>
                <w:right w:val="none" w:sz="0" w:space="0" w:color="auto"/>
              </w:divBdr>
            </w:div>
            <w:div w:id="1814593160">
              <w:marLeft w:val="0"/>
              <w:marRight w:val="0"/>
              <w:marTop w:val="0"/>
              <w:marBottom w:val="0"/>
              <w:divBdr>
                <w:top w:val="none" w:sz="0" w:space="0" w:color="auto"/>
                <w:left w:val="none" w:sz="0" w:space="0" w:color="auto"/>
                <w:bottom w:val="none" w:sz="0" w:space="0" w:color="auto"/>
                <w:right w:val="none" w:sz="0" w:space="0" w:color="auto"/>
              </w:divBdr>
            </w:div>
          </w:divsChild>
        </w:div>
        <w:div w:id="898905916">
          <w:marLeft w:val="0"/>
          <w:marRight w:val="0"/>
          <w:marTop w:val="0"/>
          <w:marBottom w:val="0"/>
          <w:divBdr>
            <w:top w:val="none" w:sz="0" w:space="0" w:color="auto"/>
            <w:left w:val="none" w:sz="0" w:space="0" w:color="auto"/>
            <w:bottom w:val="none" w:sz="0" w:space="0" w:color="auto"/>
            <w:right w:val="none" w:sz="0" w:space="0" w:color="auto"/>
          </w:divBdr>
        </w:div>
        <w:div w:id="911962751">
          <w:marLeft w:val="0"/>
          <w:marRight w:val="0"/>
          <w:marTop w:val="0"/>
          <w:marBottom w:val="0"/>
          <w:divBdr>
            <w:top w:val="none" w:sz="0" w:space="0" w:color="auto"/>
            <w:left w:val="none" w:sz="0" w:space="0" w:color="auto"/>
            <w:bottom w:val="none" w:sz="0" w:space="0" w:color="auto"/>
            <w:right w:val="none" w:sz="0" w:space="0" w:color="auto"/>
          </w:divBdr>
        </w:div>
        <w:div w:id="946347143">
          <w:marLeft w:val="0"/>
          <w:marRight w:val="0"/>
          <w:marTop w:val="0"/>
          <w:marBottom w:val="0"/>
          <w:divBdr>
            <w:top w:val="none" w:sz="0" w:space="0" w:color="auto"/>
            <w:left w:val="none" w:sz="0" w:space="0" w:color="auto"/>
            <w:bottom w:val="none" w:sz="0" w:space="0" w:color="auto"/>
            <w:right w:val="none" w:sz="0" w:space="0" w:color="auto"/>
          </w:divBdr>
        </w:div>
        <w:div w:id="970280294">
          <w:marLeft w:val="0"/>
          <w:marRight w:val="0"/>
          <w:marTop w:val="0"/>
          <w:marBottom w:val="0"/>
          <w:divBdr>
            <w:top w:val="none" w:sz="0" w:space="0" w:color="auto"/>
            <w:left w:val="none" w:sz="0" w:space="0" w:color="auto"/>
            <w:bottom w:val="none" w:sz="0" w:space="0" w:color="auto"/>
            <w:right w:val="none" w:sz="0" w:space="0" w:color="auto"/>
          </w:divBdr>
        </w:div>
        <w:div w:id="982736666">
          <w:marLeft w:val="0"/>
          <w:marRight w:val="0"/>
          <w:marTop w:val="0"/>
          <w:marBottom w:val="0"/>
          <w:divBdr>
            <w:top w:val="none" w:sz="0" w:space="0" w:color="auto"/>
            <w:left w:val="none" w:sz="0" w:space="0" w:color="auto"/>
            <w:bottom w:val="none" w:sz="0" w:space="0" w:color="auto"/>
            <w:right w:val="none" w:sz="0" w:space="0" w:color="auto"/>
          </w:divBdr>
          <w:divsChild>
            <w:div w:id="1651405486">
              <w:marLeft w:val="0"/>
              <w:marRight w:val="0"/>
              <w:marTop w:val="0"/>
              <w:marBottom w:val="0"/>
              <w:divBdr>
                <w:top w:val="none" w:sz="0" w:space="0" w:color="auto"/>
                <w:left w:val="none" w:sz="0" w:space="0" w:color="auto"/>
                <w:bottom w:val="none" w:sz="0" w:space="0" w:color="auto"/>
                <w:right w:val="none" w:sz="0" w:space="0" w:color="auto"/>
              </w:divBdr>
            </w:div>
          </w:divsChild>
        </w:div>
        <w:div w:id="1093285477">
          <w:marLeft w:val="0"/>
          <w:marRight w:val="0"/>
          <w:marTop w:val="0"/>
          <w:marBottom w:val="0"/>
          <w:divBdr>
            <w:top w:val="none" w:sz="0" w:space="0" w:color="auto"/>
            <w:left w:val="none" w:sz="0" w:space="0" w:color="auto"/>
            <w:bottom w:val="none" w:sz="0" w:space="0" w:color="auto"/>
            <w:right w:val="none" w:sz="0" w:space="0" w:color="auto"/>
          </w:divBdr>
        </w:div>
        <w:div w:id="1094977859">
          <w:marLeft w:val="0"/>
          <w:marRight w:val="0"/>
          <w:marTop w:val="0"/>
          <w:marBottom w:val="0"/>
          <w:divBdr>
            <w:top w:val="none" w:sz="0" w:space="0" w:color="auto"/>
            <w:left w:val="none" w:sz="0" w:space="0" w:color="auto"/>
            <w:bottom w:val="none" w:sz="0" w:space="0" w:color="auto"/>
            <w:right w:val="none" w:sz="0" w:space="0" w:color="auto"/>
          </w:divBdr>
        </w:div>
        <w:div w:id="1158808604">
          <w:marLeft w:val="0"/>
          <w:marRight w:val="0"/>
          <w:marTop w:val="0"/>
          <w:marBottom w:val="0"/>
          <w:divBdr>
            <w:top w:val="none" w:sz="0" w:space="0" w:color="auto"/>
            <w:left w:val="none" w:sz="0" w:space="0" w:color="auto"/>
            <w:bottom w:val="none" w:sz="0" w:space="0" w:color="auto"/>
            <w:right w:val="none" w:sz="0" w:space="0" w:color="auto"/>
          </w:divBdr>
          <w:divsChild>
            <w:div w:id="80837906">
              <w:marLeft w:val="0"/>
              <w:marRight w:val="0"/>
              <w:marTop w:val="0"/>
              <w:marBottom w:val="0"/>
              <w:divBdr>
                <w:top w:val="none" w:sz="0" w:space="0" w:color="auto"/>
                <w:left w:val="none" w:sz="0" w:space="0" w:color="auto"/>
                <w:bottom w:val="none" w:sz="0" w:space="0" w:color="auto"/>
                <w:right w:val="none" w:sz="0" w:space="0" w:color="auto"/>
              </w:divBdr>
            </w:div>
            <w:div w:id="1730416424">
              <w:marLeft w:val="0"/>
              <w:marRight w:val="0"/>
              <w:marTop w:val="0"/>
              <w:marBottom w:val="0"/>
              <w:divBdr>
                <w:top w:val="none" w:sz="0" w:space="0" w:color="auto"/>
                <w:left w:val="none" w:sz="0" w:space="0" w:color="auto"/>
                <w:bottom w:val="none" w:sz="0" w:space="0" w:color="auto"/>
                <w:right w:val="none" w:sz="0" w:space="0" w:color="auto"/>
              </w:divBdr>
            </w:div>
            <w:div w:id="1863199313">
              <w:marLeft w:val="0"/>
              <w:marRight w:val="0"/>
              <w:marTop w:val="0"/>
              <w:marBottom w:val="0"/>
              <w:divBdr>
                <w:top w:val="none" w:sz="0" w:space="0" w:color="auto"/>
                <w:left w:val="none" w:sz="0" w:space="0" w:color="auto"/>
                <w:bottom w:val="none" w:sz="0" w:space="0" w:color="auto"/>
                <w:right w:val="none" w:sz="0" w:space="0" w:color="auto"/>
              </w:divBdr>
            </w:div>
          </w:divsChild>
        </w:div>
        <w:div w:id="1205557368">
          <w:marLeft w:val="0"/>
          <w:marRight w:val="0"/>
          <w:marTop w:val="0"/>
          <w:marBottom w:val="0"/>
          <w:divBdr>
            <w:top w:val="none" w:sz="0" w:space="0" w:color="auto"/>
            <w:left w:val="none" w:sz="0" w:space="0" w:color="auto"/>
            <w:bottom w:val="none" w:sz="0" w:space="0" w:color="auto"/>
            <w:right w:val="none" w:sz="0" w:space="0" w:color="auto"/>
          </w:divBdr>
        </w:div>
        <w:div w:id="1225989688">
          <w:marLeft w:val="0"/>
          <w:marRight w:val="0"/>
          <w:marTop w:val="0"/>
          <w:marBottom w:val="0"/>
          <w:divBdr>
            <w:top w:val="none" w:sz="0" w:space="0" w:color="auto"/>
            <w:left w:val="none" w:sz="0" w:space="0" w:color="auto"/>
            <w:bottom w:val="none" w:sz="0" w:space="0" w:color="auto"/>
            <w:right w:val="none" w:sz="0" w:space="0" w:color="auto"/>
          </w:divBdr>
        </w:div>
        <w:div w:id="1431199576">
          <w:marLeft w:val="0"/>
          <w:marRight w:val="0"/>
          <w:marTop w:val="0"/>
          <w:marBottom w:val="0"/>
          <w:divBdr>
            <w:top w:val="none" w:sz="0" w:space="0" w:color="auto"/>
            <w:left w:val="none" w:sz="0" w:space="0" w:color="auto"/>
            <w:bottom w:val="none" w:sz="0" w:space="0" w:color="auto"/>
            <w:right w:val="none" w:sz="0" w:space="0" w:color="auto"/>
          </w:divBdr>
        </w:div>
        <w:div w:id="1458984325">
          <w:marLeft w:val="0"/>
          <w:marRight w:val="0"/>
          <w:marTop w:val="0"/>
          <w:marBottom w:val="0"/>
          <w:divBdr>
            <w:top w:val="none" w:sz="0" w:space="0" w:color="auto"/>
            <w:left w:val="none" w:sz="0" w:space="0" w:color="auto"/>
            <w:bottom w:val="none" w:sz="0" w:space="0" w:color="auto"/>
            <w:right w:val="none" w:sz="0" w:space="0" w:color="auto"/>
          </w:divBdr>
        </w:div>
        <w:div w:id="1459226120">
          <w:marLeft w:val="0"/>
          <w:marRight w:val="0"/>
          <w:marTop w:val="0"/>
          <w:marBottom w:val="0"/>
          <w:divBdr>
            <w:top w:val="none" w:sz="0" w:space="0" w:color="auto"/>
            <w:left w:val="none" w:sz="0" w:space="0" w:color="auto"/>
            <w:bottom w:val="none" w:sz="0" w:space="0" w:color="auto"/>
            <w:right w:val="none" w:sz="0" w:space="0" w:color="auto"/>
          </w:divBdr>
        </w:div>
        <w:div w:id="1545680677">
          <w:marLeft w:val="0"/>
          <w:marRight w:val="0"/>
          <w:marTop w:val="0"/>
          <w:marBottom w:val="0"/>
          <w:divBdr>
            <w:top w:val="none" w:sz="0" w:space="0" w:color="auto"/>
            <w:left w:val="none" w:sz="0" w:space="0" w:color="auto"/>
            <w:bottom w:val="none" w:sz="0" w:space="0" w:color="auto"/>
            <w:right w:val="none" w:sz="0" w:space="0" w:color="auto"/>
          </w:divBdr>
        </w:div>
        <w:div w:id="1550679602">
          <w:marLeft w:val="0"/>
          <w:marRight w:val="0"/>
          <w:marTop w:val="0"/>
          <w:marBottom w:val="0"/>
          <w:divBdr>
            <w:top w:val="none" w:sz="0" w:space="0" w:color="auto"/>
            <w:left w:val="none" w:sz="0" w:space="0" w:color="auto"/>
            <w:bottom w:val="none" w:sz="0" w:space="0" w:color="auto"/>
            <w:right w:val="none" w:sz="0" w:space="0" w:color="auto"/>
          </w:divBdr>
        </w:div>
        <w:div w:id="1606769614">
          <w:marLeft w:val="0"/>
          <w:marRight w:val="0"/>
          <w:marTop w:val="0"/>
          <w:marBottom w:val="0"/>
          <w:divBdr>
            <w:top w:val="none" w:sz="0" w:space="0" w:color="auto"/>
            <w:left w:val="none" w:sz="0" w:space="0" w:color="auto"/>
            <w:bottom w:val="none" w:sz="0" w:space="0" w:color="auto"/>
            <w:right w:val="none" w:sz="0" w:space="0" w:color="auto"/>
          </w:divBdr>
        </w:div>
        <w:div w:id="1616519221">
          <w:marLeft w:val="0"/>
          <w:marRight w:val="0"/>
          <w:marTop w:val="0"/>
          <w:marBottom w:val="0"/>
          <w:divBdr>
            <w:top w:val="none" w:sz="0" w:space="0" w:color="auto"/>
            <w:left w:val="none" w:sz="0" w:space="0" w:color="auto"/>
            <w:bottom w:val="none" w:sz="0" w:space="0" w:color="auto"/>
            <w:right w:val="none" w:sz="0" w:space="0" w:color="auto"/>
          </w:divBdr>
        </w:div>
        <w:div w:id="1661425386">
          <w:marLeft w:val="0"/>
          <w:marRight w:val="0"/>
          <w:marTop w:val="0"/>
          <w:marBottom w:val="0"/>
          <w:divBdr>
            <w:top w:val="none" w:sz="0" w:space="0" w:color="auto"/>
            <w:left w:val="none" w:sz="0" w:space="0" w:color="auto"/>
            <w:bottom w:val="none" w:sz="0" w:space="0" w:color="auto"/>
            <w:right w:val="none" w:sz="0" w:space="0" w:color="auto"/>
          </w:divBdr>
        </w:div>
        <w:div w:id="1679498791">
          <w:marLeft w:val="0"/>
          <w:marRight w:val="0"/>
          <w:marTop w:val="0"/>
          <w:marBottom w:val="0"/>
          <w:divBdr>
            <w:top w:val="none" w:sz="0" w:space="0" w:color="auto"/>
            <w:left w:val="none" w:sz="0" w:space="0" w:color="auto"/>
            <w:bottom w:val="none" w:sz="0" w:space="0" w:color="auto"/>
            <w:right w:val="none" w:sz="0" w:space="0" w:color="auto"/>
          </w:divBdr>
        </w:div>
        <w:div w:id="1723284271">
          <w:marLeft w:val="0"/>
          <w:marRight w:val="0"/>
          <w:marTop w:val="0"/>
          <w:marBottom w:val="0"/>
          <w:divBdr>
            <w:top w:val="none" w:sz="0" w:space="0" w:color="auto"/>
            <w:left w:val="none" w:sz="0" w:space="0" w:color="auto"/>
            <w:bottom w:val="none" w:sz="0" w:space="0" w:color="auto"/>
            <w:right w:val="none" w:sz="0" w:space="0" w:color="auto"/>
          </w:divBdr>
        </w:div>
        <w:div w:id="1765374107">
          <w:marLeft w:val="0"/>
          <w:marRight w:val="0"/>
          <w:marTop w:val="0"/>
          <w:marBottom w:val="0"/>
          <w:divBdr>
            <w:top w:val="none" w:sz="0" w:space="0" w:color="auto"/>
            <w:left w:val="none" w:sz="0" w:space="0" w:color="auto"/>
            <w:bottom w:val="none" w:sz="0" w:space="0" w:color="auto"/>
            <w:right w:val="none" w:sz="0" w:space="0" w:color="auto"/>
          </w:divBdr>
        </w:div>
        <w:div w:id="1789349099">
          <w:marLeft w:val="0"/>
          <w:marRight w:val="0"/>
          <w:marTop w:val="0"/>
          <w:marBottom w:val="0"/>
          <w:divBdr>
            <w:top w:val="none" w:sz="0" w:space="0" w:color="auto"/>
            <w:left w:val="none" w:sz="0" w:space="0" w:color="auto"/>
            <w:bottom w:val="none" w:sz="0" w:space="0" w:color="auto"/>
            <w:right w:val="none" w:sz="0" w:space="0" w:color="auto"/>
          </w:divBdr>
        </w:div>
        <w:div w:id="1805343556">
          <w:marLeft w:val="0"/>
          <w:marRight w:val="0"/>
          <w:marTop w:val="0"/>
          <w:marBottom w:val="0"/>
          <w:divBdr>
            <w:top w:val="none" w:sz="0" w:space="0" w:color="auto"/>
            <w:left w:val="none" w:sz="0" w:space="0" w:color="auto"/>
            <w:bottom w:val="none" w:sz="0" w:space="0" w:color="auto"/>
            <w:right w:val="none" w:sz="0" w:space="0" w:color="auto"/>
          </w:divBdr>
        </w:div>
        <w:div w:id="1897743422">
          <w:marLeft w:val="0"/>
          <w:marRight w:val="0"/>
          <w:marTop w:val="0"/>
          <w:marBottom w:val="0"/>
          <w:divBdr>
            <w:top w:val="none" w:sz="0" w:space="0" w:color="auto"/>
            <w:left w:val="none" w:sz="0" w:space="0" w:color="auto"/>
            <w:bottom w:val="none" w:sz="0" w:space="0" w:color="auto"/>
            <w:right w:val="none" w:sz="0" w:space="0" w:color="auto"/>
          </w:divBdr>
        </w:div>
        <w:div w:id="1949460642">
          <w:marLeft w:val="0"/>
          <w:marRight w:val="0"/>
          <w:marTop w:val="0"/>
          <w:marBottom w:val="0"/>
          <w:divBdr>
            <w:top w:val="none" w:sz="0" w:space="0" w:color="auto"/>
            <w:left w:val="none" w:sz="0" w:space="0" w:color="auto"/>
            <w:bottom w:val="none" w:sz="0" w:space="0" w:color="auto"/>
            <w:right w:val="none" w:sz="0" w:space="0" w:color="auto"/>
          </w:divBdr>
          <w:divsChild>
            <w:div w:id="1537617516">
              <w:marLeft w:val="-75"/>
              <w:marRight w:val="0"/>
              <w:marTop w:val="30"/>
              <w:marBottom w:val="30"/>
              <w:divBdr>
                <w:top w:val="none" w:sz="0" w:space="0" w:color="auto"/>
                <w:left w:val="none" w:sz="0" w:space="0" w:color="auto"/>
                <w:bottom w:val="none" w:sz="0" w:space="0" w:color="auto"/>
                <w:right w:val="none" w:sz="0" w:space="0" w:color="auto"/>
              </w:divBdr>
              <w:divsChild>
                <w:div w:id="20790457">
                  <w:marLeft w:val="0"/>
                  <w:marRight w:val="0"/>
                  <w:marTop w:val="0"/>
                  <w:marBottom w:val="0"/>
                  <w:divBdr>
                    <w:top w:val="none" w:sz="0" w:space="0" w:color="auto"/>
                    <w:left w:val="none" w:sz="0" w:space="0" w:color="auto"/>
                    <w:bottom w:val="none" w:sz="0" w:space="0" w:color="auto"/>
                    <w:right w:val="none" w:sz="0" w:space="0" w:color="auto"/>
                  </w:divBdr>
                  <w:divsChild>
                    <w:div w:id="1114717315">
                      <w:marLeft w:val="0"/>
                      <w:marRight w:val="0"/>
                      <w:marTop w:val="0"/>
                      <w:marBottom w:val="0"/>
                      <w:divBdr>
                        <w:top w:val="none" w:sz="0" w:space="0" w:color="auto"/>
                        <w:left w:val="none" w:sz="0" w:space="0" w:color="auto"/>
                        <w:bottom w:val="none" w:sz="0" w:space="0" w:color="auto"/>
                        <w:right w:val="none" w:sz="0" w:space="0" w:color="auto"/>
                      </w:divBdr>
                    </w:div>
                  </w:divsChild>
                </w:div>
                <w:div w:id="107479746">
                  <w:marLeft w:val="0"/>
                  <w:marRight w:val="0"/>
                  <w:marTop w:val="0"/>
                  <w:marBottom w:val="0"/>
                  <w:divBdr>
                    <w:top w:val="none" w:sz="0" w:space="0" w:color="auto"/>
                    <w:left w:val="none" w:sz="0" w:space="0" w:color="auto"/>
                    <w:bottom w:val="none" w:sz="0" w:space="0" w:color="auto"/>
                    <w:right w:val="none" w:sz="0" w:space="0" w:color="auto"/>
                  </w:divBdr>
                  <w:divsChild>
                    <w:div w:id="430130685">
                      <w:marLeft w:val="0"/>
                      <w:marRight w:val="0"/>
                      <w:marTop w:val="0"/>
                      <w:marBottom w:val="0"/>
                      <w:divBdr>
                        <w:top w:val="none" w:sz="0" w:space="0" w:color="auto"/>
                        <w:left w:val="none" w:sz="0" w:space="0" w:color="auto"/>
                        <w:bottom w:val="none" w:sz="0" w:space="0" w:color="auto"/>
                        <w:right w:val="none" w:sz="0" w:space="0" w:color="auto"/>
                      </w:divBdr>
                    </w:div>
                  </w:divsChild>
                </w:div>
                <w:div w:id="320160689">
                  <w:marLeft w:val="0"/>
                  <w:marRight w:val="0"/>
                  <w:marTop w:val="0"/>
                  <w:marBottom w:val="0"/>
                  <w:divBdr>
                    <w:top w:val="none" w:sz="0" w:space="0" w:color="auto"/>
                    <w:left w:val="none" w:sz="0" w:space="0" w:color="auto"/>
                    <w:bottom w:val="none" w:sz="0" w:space="0" w:color="auto"/>
                    <w:right w:val="none" w:sz="0" w:space="0" w:color="auto"/>
                  </w:divBdr>
                  <w:divsChild>
                    <w:div w:id="242763688">
                      <w:marLeft w:val="0"/>
                      <w:marRight w:val="0"/>
                      <w:marTop w:val="0"/>
                      <w:marBottom w:val="0"/>
                      <w:divBdr>
                        <w:top w:val="none" w:sz="0" w:space="0" w:color="auto"/>
                        <w:left w:val="none" w:sz="0" w:space="0" w:color="auto"/>
                        <w:bottom w:val="none" w:sz="0" w:space="0" w:color="auto"/>
                        <w:right w:val="none" w:sz="0" w:space="0" w:color="auto"/>
                      </w:divBdr>
                    </w:div>
                  </w:divsChild>
                </w:div>
                <w:div w:id="320885750">
                  <w:marLeft w:val="0"/>
                  <w:marRight w:val="0"/>
                  <w:marTop w:val="0"/>
                  <w:marBottom w:val="0"/>
                  <w:divBdr>
                    <w:top w:val="none" w:sz="0" w:space="0" w:color="auto"/>
                    <w:left w:val="none" w:sz="0" w:space="0" w:color="auto"/>
                    <w:bottom w:val="none" w:sz="0" w:space="0" w:color="auto"/>
                    <w:right w:val="none" w:sz="0" w:space="0" w:color="auto"/>
                  </w:divBdr>
                  <w:divsChild>
                    <w:div w:id="1040858096">
                      <w:marLeft w:val="0"/>
                      <w:marRight w:val="0"/>
                      <w:marTop w:val="0"/>
                      <w:marBottom w:val="0"/>
                      <w:divBdr>
                        <w:top w:val="none" w:sz="0" w:space="0" w:color="auto"/>
                        <w:left w:val="none" w:sz="0" w:space="0" w:color="auto"/>
                        <w:bottom w:val="none" w:sz="0" w:space="0" w:color="auto"/>
                        <w:right w:val="none" w:sz="0" w:space="0" w:color="auto"/>
                      </w:divBdr>
                    </w:div>
                  </w:divsChild>
                </w:div>
                <w:div w:id="412775350">
                  <w:marLeft w:val="0"/>
                  <w:marRight w:val="0"/>
                  <w:marTop w:val="0"/>
                  <w:marBottom w:val="0"/>
                  <w:divBdr>
                    <w:top w:val="none" w:sz="0" w:space="0" w:color="auto"/>
                    <w:left w:val="none" w:sz="0" w:space="0" w:color="auto"/>
                    <w:bottom w:val="none" w:sz="0" w:space="0" w:color="auto"/>
                    <w:right w:val="none" w:sz="0" w:space="0" w:color="auto"/>
                  </w:divBdr>
                  <w:divsChild>
                    <w:div w:id="156070984">
                      <w:marLeft w:val="0"/>
                      <w:marRight w:val="0"/>
                      <w:marTop w:val="0"/>
                      <w:marBottom w:val="0"/>
                      <w:divBdr>
                        <w:top w:val="none" w:sz="0" w:space="0" w:color="auto"/>
                        <w:left w:val="none" w:sz="0" w:space="0" w:color="auto"/>
                        <w:bottom w:val="none" w:sz="0" w:space="0" w:color="auto"/>
                        <w:right w:val="none" w:sz="0" w:space="0" w:color="auto"/>
                      </w:divBdr>
                    </w:div>
                    <w:div w:id="1875733045">
                      <w:marLeft w:val="0"/>
                      <w:marRight w:val="0"/>
                      <w:marTop w:val="0"/>
                      <w:marBottom w:val="0"/>
                      <w:divBdr>
                        <w:top w:val="none" w:sz="0" w:space="0" w:color="auto"/>
                        <w:left w:val="none" w:sz="0" w:space="0" w:color="auto"/>
                        <w:bottom w:val="none" w:sz="0" w:space="0" w:color="auto"/>
                        <w:right w:val="none" w:sz="0" w:space="0" w:color="auto"/>
                      </w:divBdr>
                    </w:div>
                  </w:divsChild>
                </w:div>
                <w:div w:id="664666413">
                  <w:marLeft w:val="0"/>
                  <w:marRight w:val="0"/>
                  <w:marTop w:val="0"/>
                  <w:marBottom w:val="0"/>
                  <w:divBdr>
                    <w:top w:val="none" w:sz="0" w:space="0" w:color="auto"/>
                    <w:left w:val="none" w:sz="0" w:space="0" w:color="auto"/>
                    <w:bottom w:val="none" w:sz="0" w:space="0" w:color="auto"/>
                    <w:right w:val="none" w:sz="0" w:space="0" w:color="auto"/>
                  </w:divBdr>
                  <w:divsChild>
                    <w:div w:id="1196233934">
                      <w:marLeft w:val="0"/>
                      <w:marRight w:val="0"/>
                      <w:marTop w:val="0"/>
                      <w:marBottom w:val="0"/>
                      <w:divBdr>
                        <w:top w:val="none" w:sz="0" w:space="0" w:color="auto"/>
                        <w:left w:val="none" w:sz="0" w:space="0" w:color="auto"/>
                        <w:bottom w:val="none" w:sz="0" w:space="0" w:color="auto"/>
                        <w:right w:val="none" w:sz="0" w:space="0" w:color="auto"/>
                      </w:divBdr>
                    </w:div>
                  </w:divsChild>
                </w:div>
                <w:div w:id="733360383">
                  <w:marLeft w:val="0"/>
                  <w:marRight w:val="0"/>
                  <w:marTop w:val="0"/>
                  <w:marBottom w:val="0"/>
                  <w:divBdr>
                    <w:top w:val="none" w:sz="0" w:space="0" w:color="auto"/>
                    <w:left w:val="none" w:sz="0" w:space="0" w:color="auto"/>
                    <w:bottom w:val="none" w:sz="0" w:space="0" w:color="auto"/>
                    <w:right w:val="none" w:sz="0" w:space="0" w:color="auto"/>
                  </w:divBdr>
                  <w:divsChild>
                    <w:div w:id="1299140761">
                      <w:marLeft w:val="0"/>
                      <w:marRight w:val="0"/>
                      <w:marTop w:val="0"/>
                      <w:marBottom w:val="0"/>
                      <w:divBdr>
                        <w:top w:val="none" w:sz="0" w:space="0" w:color="auto"/>
                        <w:left w:val="none" w:sz="0" w:space="0" w:color="auto"/>
                        <w:bottom w:val="none" w:sz="0" w:space="0" w:color="auto"/>
                        <w:right w:val="none" w:sz="0" w:space="0" w:color="auto"/>
                      </w:divBdr>
                    </w:div>
                  </w:divsChild>
                </w:div>
                <w:div w:id="794563831">
                  <w:marLeft w:val="0"/>
                  <w:marRight w:val="0"/>
                  <w:marTop w:val="0"/>
                  <w:marBottom w:val="0"/>
                  <w:divBdr>
                    <w:top w:val="none" w:sz="0" w:space="0" w:color="auto"/>
                    <w:left w:val="none" w:sz="0" w:space="0" w:color="auto"/>
                    <w:bottom w:val="none" w:sz="0" w:space="0" w:color="auto"/>
                    <w:right w:val="none" w:sz="0" w:space="0" w:color="auto"/>
                  </w:divBdr>
                  <w:divsChild>
                    <w:div w:id="1383485720">
                      <w:marLeft w:val="0"/>
                      <w:marRight w:val="0"/>
                      <w:marTop w:val="0"/>
                      <w:marBottom w:val="0"/>
                      <w:divBdr>
                        <w:top w:val="none" w:sz="0" w:space="0" w:color="auto"/>
                        <w:left w:val="none" w:sz="0" w:space="0" w:color="auto"/>
                        <w:bottom w:val="none" w:sz="0" w:space="0" w:color="auto"/>
                        <w:right w:val="none" w:sz="0" w:space="0" w:color="auto"/>
                      </w:divBdr>
                    </w:div>
                  </w:divsChild>
                </w:div>
                <w:div w:id="801727928">
                  <w:marLeft w:val="0"/>
                  <w:marRight w:val="0"/>
                  <w:marTop w:val="0"/>
                  <w:marBottom w:val="0"/>
                  <w:divBdr>
                    <w:top w:val="none" w:sz="0" w:space="0" w:color="auto"/>
                    <w:left w:val="none" w:sz="0" w:space="0" w:color="auto"/>
                    <w:bottom w:val="none" w:sz="0" w:space="0" w:color="auto"/>
                    <w:right w:val="none" w:sz="0" w:space="0" w:color="auto"/>
                  </w:divBdr>
                  <w:divsChild>
                    <w:div w:id="50427750">
                      <w:marLeft w:val="0"/>
                      <w:marRight w:val="0"/>
                      <w:marTop w:val="0"/>
                      <w:marBottom w:val="0"/>
                      <w:divBdr>
                        <w:top w:val="none" w:sz="0" w:space="0" w:color="auto"/>
                        <w:left w:val="none" w:sz="0" w:space="0" w:color="auto"/>
                        <w:bottom w:val="none" w:sz="0" w:space="0" w:color="auto"/>
                        <w:right w:val="none" w:sz="0" w:space="0" w:color="auto"/>
                      </w:divBdr>
                    </w:div>
                  </w:divsChild>
                </w:div>
                <w:div w:id="809831054">
                  <w:marLeft w:val="0"/>
                  <w:marRight w:val="0"/>
                  <w:marTop w:val="0"/>
                  <w:marBottom w:val="0"/>
                  <w:divBdr>
                    <w:top w:val="none" w:sz="0" w:space="0" w:color="auto"/>
                    <w:left w:val="none" w:sz="0" w:space="0" w:color="auto"/>
                    <w:bottom w:val="none" w:sz="0" w:space="0" w:color="auto"/>
                    <w:right w:val="none" w:sz="0" w:space="0" w:color="auto"/>
                  </w:divBdr>
                  <w:divsChild>
                    <w:div w:id="442647888">
                      <w:marLeft w:val="0"/>
                      <w:marRight w:val="0"/>
                      <w:marTop w:val="0"/>
                      <w:marBottom w:val="0"/>
                      <w:divBdr>
                        <w:top w:val="none" w:sz="0" w:space="0" w:color="auto"/>
                        <w:left w:val="none" w:sz="0" w:space="0" w:color="auto"/>
                        <w:bottom w:val="none" w:sz="0" w:space="0" w:color="auto"/>
                        <w:right w:val="none" w:sz="0" w:space="0" w:color="auto"/>
                      </w:divBdr>
                    </w:div>
                  </w:divsChild>
                </w:div>
                <w:div w:id="1009719238">
                  <w:marLeft w:val="0"/>
                  <w:marRight w:val="0"/>
                  <w:marTop w:val="0"/>
                  <w:marBottom w:val="0"/>
                  <w:divBdr>
                    <w:top w:val="none" w:sz="0" w:space="0" w:color="auto"/>
                    <w:left w:val="none" w:sz="0" w:space="0" w:color="auto"/>
                    <w:bottom w:val="none" w:sz="0" w:space="0" w:color="auto"/>
                    <w:right w:val="none" w:sz="0" w:space="0" w:color="auto"/>
                  </w:divBdr>
                  <w:divsChild>
                    <w:div w:id="1652366686">
                      <w:marLeft w:val="0"/>
                      <w:marRight w:val="0"/>
                      <w:marTop w:val="0"/>
                      <w:marBottom w:val="0"/>
                      <w:divBdr>
                        <w:top w:val="none" w:sz="0" w:space="0" w:color="auto"/>
                        <w:left w:val="none" w:sz="0" w:space="0" w:color="auto"/>
                        <w:bottom w:val="none" w:sz="0" w:space="0" w:color="auto"/>
                        <w:right w:val="none" w:sz="0" w:space="0" w:color="auto"/>
                      </w:divBdr>
                    </w:div>
                  </w:divsChild>
                </w:div>
                <w:div w:id="1131556310">
                  <w:marLeft w:val="0"/>
                  <w:marRight w:val="0"/>
                  <w:marTop w:val="0"/>
                  <w:marBottom w:val="0"/>
                  <w:divBdr>
                    <w:top w:val="none" w:sz="0" w:space="0" w:color="auto"/>
                    <w:left w:val="none" w:sz="0" w:space="0" w:color="auto"/>
                    <w:bottom w:val="none" w:sz="0" w:space="0" w:color="auto"/>
                    <w:right w:val="none" w:sz="0" w:space="0" w:color="auto"/>
                  </w:divBdr>
                  <w:divsChild>
                    <w:div w:id="1182934777">
                      <w:marLeft w:val="0"/>
                      <w:marRight w:val="0"/>
                      <w:marTop w:val="0"/>
                      <w:marBottom w:val="0"/>
                      <w:divBdr>
                        <w:top w:val="none" w:sz="0" w:space="0" w:color="auto"/>
                        <w:left w:val="none" w:sz="0" w:space="0" w:color="auto"/>
                        <w:bottom w:val="none" w:sz="0" w:space="0" w:color="auto"/>
                        <w:right w:val="none" w:sz="0" w:space="0" w:color="auto"/>
                      </w:divBdr>
                    </w:div>
                  </w:divsChild>
                </w:div>
                <w:div w:id="1227253929">
                  <w:marLeft w:val="0"/>
                  <w:marRight w:val="0"/>
                  <w:marTop w:val="0"/>
                  <w:marBottom w:val="0"/>
                  <w:divBdr>
                    <w:top w:val="none" w:sz="0" w:space="0" w:color="auto"/>
                    <w:left w:val="none" w:sz="0" w:space="0" w:color="auto"/>
                    <w:bottom w:val="none" w:sz="0" w:space="0" w:color="auto"/>
                    <w:right w:val="none" w:sz="0" w:space="0" w:color="auto"/>
                  </w:divBdr>
                  <w:divsChild>
                    <w:div w:id="98643549">
                      <w:marLeft w:val="0"/>
                      <w:marRight w:val="0"/>
                      <w:marTop w:val="0"/>
                      <w:marBottom w:val="0"/>
                      <w:divBdr>
                        <w:top w:val="none" w:sz="0" w:space="0" w:color="auto"/>
                        <w:left w:val="none" w:sz="0" w:space="0" w:color="auto"/>
                        <w:bottom w:val="none" w:sz="0" w:space="0" w:color="auto"/>
                        <w:right w:val="none" w:sz="0" w:space="0" w:color="auto"/>
                      </w:divBdr>
                    </w:div>
                  </w:divsChild>
                </w:div>
                <w:div w:id="1555503764">
                  <w:marLeft w:val="0"/>
                  <w:marRight w:val="0"/>
                  <w:marTop w:val="0"/>
                  <w:marBottom w:val="0"/>
                  <w:divBdr>
                    <w:top w:val="none" w:sz="0" w:space="0" w:color="auto"/>
                    <w:left w:val="none" w:sz="0" w:space="0" w:color="auto"/>
                    <w:bottom w:val="none" w:sz="0" w:space="0" w:color="auto"/>
                    <w:right w:val="none" w:sz="0" w:space="0" w:color="auto"/>
                  </w:divBdr>
                  <w:divsChild>
                    <w:div w:id="1664430019">
                      <w:marLeft w:val="0"/>
                      <w:marRight w:val="0"/>
                      <w:marTop w:val="0"/>
                      <w:marBottom w:val="0"/>
                      <w:divBdr>
                        <w:top w:val="none" w:sz="0" w:space="0" w:color="auto"/>
                        <w:left w:val="none" w:sz="0" w:space="0" w:color="auto"/>
                        <w:bottom w:val="none" w:sz="0" w:space="0" w:color="auto"/>
                        <w:right w:val="none" w:sz="0" w:space="0" w:color="auto"/>
                      </w:divBdr>
                    </w:div>
                  </w:divsChild>
                </w:div>
                <w:div w:id="1748381972">
                  <w:marLeft w:val="0"/>
                  <w:marRight w:val="0"/>
                  <w:marTop w:val="0"/>
                  <w:marBottom w:val="0"/>
                  <w:divBdr>
                    <w:top w:val="none" w:sz="0" w:space="0" w:color="auto"/>
                    <w:left w:val="none" w:sz="0" w:space="0" w:color="auto"/>
                    <w:bottom w:val="none" w:sz="0" w:space="0" w:color="auto"/>
                    <w:right w:val="none" w:sz="0" w:space="0" w:color="auto"/>
                  </w:divBdr>
                  <w:divsChild>
                    <w:div w:id="364671934">
                      <w:marLeft w:val="0"/>
                      <w:marRight w:val="0"/>
                      <w:marTop w:val="0"/>
                      <w:marBottom w:val="0"/>
                      <w:divBdr>
                        <w:top w:val="none" w:sz="0" w:space="0" w:color="auto"/>
                        <w:left w:val="none" w:sz="0" w:space="0" w:color="auto"/>
                        <w:bottom w:val="none" w:sz="0" w:space="0" w:color="auto"/>
                        <w:right w:val="none" w:sz="0" w:space="0" w:color="auto"/>
                      </w:divBdr>
                    </w:div>
                  </w:divsChild>
                </w:div>
                <w:div w:id="1950357988">
                  <w:marLeft w:val="0"/>
                  <w:marRight w:val="0"/>
                  <w:marTop w:val="0"/>
                  <w:marBottom w:val="0"/>
                  <w:divBdr>
                    <w:top w:val="none" w:sz="0" w:space="0" w:color="auto"/>
                    <w:left w:val="none" w:sz="0" w:space="0" w:color="auto"/>
                    <w:bottom w:val="none" w:sz="0" w:space="0" w:color="auto"/>
                    <w:right w:val="none" w:sz="0" w:space="0" w:color="auto"/>
                  </w:divBdr>
                  <w:divsChild>
                    <w:div w:id="1248886169">
                      <w:marLeft w:val="0"/>
                      <w:marRight w:val="0"/>
                      <w:marTop w:val="0"/>
                      <w:marBottom w:val="0"/>
                      <w:divBdr>
                        <w:top w:val="none" w:sz="0" w:space="0" w:color="auto"/>
                        <w:left w:val="none" w:sz="0" w:space="0" w:color="auto"/>
                        <w:bottom w:val="none" w:sz="0" w:space="0" w:color="auto"/>
                        <w:right w:val="none" w:sz="0" w:space="0" w:color="auto"/>
                      </w:divBdr>
                    </w:div>
                  </w:divsChild>
                </w:div>
                <w:div w:id="1974945627">
                  <w:marLeft w:val="0"/>
                  <w:marRight w:val="0"/>
                  <w:marTop w:val="0"/>
                  <w:marBottom w:val="0"/>
                  <w:divBdr>
                    <w:top w:val="none" w:sz="0" w:space="0" w:color="auto"/>
                    <w:left w:val="none" w:sz="0" w:space="0" w:color="auto"/>
                    <w:bottom w:val="none" w:sz="0" w:space="0" w:color="auto"/>
                    <w:right w:val="none" w:sz="0" w:space="0" w:color="auto"/>
                  </w:divBdr>
                  <w:divsChild>
                    <w:div w:id="228734235">
                      <w:marLeft w:val="0"/>
                      <w:marRight w:val="0"/>
                      <w:marTop w:val="0"/>
                      <w:marBottom w:val="0"/>
                      <w:divBdr>
                        <w:top w:val="none" w:sz="0" w:space="0" w:color="auto"/>
                        <w:left w:val="none" w:sz="0" w:space="0" w:color="auto"/>
                        <w:bottom w:val="none" w:sz="0" w:space="0" w:color="auto"/>
                        <w:right w:val="none" w:sz="0" w:space="0" w:color="auto"/>
                      </w:divBdr>
                    </w:div>
                  </w:divsChild>
                </w:div>
                <w:div w:id="1991277940">
                  <w:marLeft w:val="0"/>
                  <w:marRight w:val="0"/>
                  <w:marTop w:val="0"/>
                  <w:marBottom w:val="0"/>
                  <w:divBdr>
                    <w:top w:val="none" w:sz="0" w:space="0" w:color="auto"/>
                    <w:left w:val="none" w:sz="0" w:space="0" w:color="auto"/>
                    <w:bottom w:val="none" w:sz="0" w:space="0" w:color="auto"/>
                    <w:right w:val="none" w:sz="0" w:space="0" w:color="auto"/>
                  </w:divBdr>
                  <w:divsChild>
                    <w:div w:id="79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2303">
          <w:marLeft w:val="0"/>
          <w:marRight w:val="0"/>
          <w:marTop w:val="0"/>
          <w:marBottom w:val="0"/>
          <w:divBdr>
            <w:top w:val="none" w:sz="0" w:space="0" w:color="auto"/>
            <w:left w:val="none" w:sz="0" w:space="0" w:color="auto"/>
            <w:bottom w:val="none" w:sz="0" w:space="0" w:color="auto"/>
            <w:right w:val="none" w:sz="0" w:space="0" w:color="auto"/>
          </w:divBdr>
        </w:div>
        <w:div w:id="1996303519">
          <w:marLeft w:val="0"/>
          <w:marRight w:val="0"/>
          <w:marTop w:val="0"/>
          <w:marBottom w:val="0"/>
          <w:divBdr>
            <w:top w:val="none" w:sz="0" w:space="0" w:color="auto"/>
            <w:left w:val="none" w:sz="0" w:space="0" w:color="auto"/>
            <w:bottom w:val="none" w:sz="0" w:space="0" w:color="auto"/>
            <w:right w:val="none" w:sz="0" w:space="0" w:color="auto"/>
          </w:divBdr>
        </w:div>
        <w:div w:id="2019189136">
          <w:marLeft w:val="0"/>
          <w:marRight w:val="0"/>
          <w:marTop w:val="0"/>
          <w:marBottom w:val="0"/>
          <w:divBdr>
            <w:top w:val="none" w:sz="0" w:space="0" w:color="auto"/>
            <w:left w:val="none" w:sz="0" w:space="0" w:color="auto"/>
            <w:bottom w:val="none" w:sz="0" w:space="0" w:color="auto"/>
            <w:right w:val="none" w:sz="0" w:space="0" w:color="auto"/>
          </w:divBdr>
          <w:divsChild>
            <w:div w:id="182675146">
              <w:marLeft w:val="0"/>
              <w:marRight w:val="0"/>
              <w:marTop w:val="0"/>
              <w:marBottom w:val="0"/>
              <w:divBdr>
                <w:top w:val="none" w:sz="0" w:space="0" w:color="auto"/>
                <w:left w:val="none" w:sz="0" w:space="0" w:color="auto"/>
                <w:bottom w:val="none" w:sz="0" w:space="0" w:color="auto"/>
                <w:right w:val="none" w:sz="0" w:space="0" w:color="auto"/>
              </w:divBdr>
            </w:div>
            <w:div w:id="1259556142">
              <w:marLeft w:val="0"/>
              <w:marRight w:val="0"/>
              <w:marTop w:val="0"/>
              <w:marBottom w:val="0"/>
              <w:divBdr>
                <w:top w:val="none" w:sz="0" w:space="0" w:color="auto"/>
                <w:left w:val="none" w:sz="0" w:space="0" w:color="auto"/>
                <w:bottom w:val="none" w:sz="0" w:space="0" w:color="auto"/>
                <w:right w:val="none" w:sz="0" w:space="0" w:color="auto"/>
              </w:divBdr>
            </w:div>
            <w:div w:id="1913814446">
              <w:marLeft w:val="0"/>
              <w:marRight w:val="0"/>
              <w:marTop w:val="0"/>
              <w:marBottom w:val="0"/>
              <w:divBdr>
                <w:top w:val="none" w:sz="0" w:space="0" w:color="auto"/>
                <w:left w:val="none" w:sz="0" w:space="0" w:color="auto"/>
                <w:bottom w:val="none" w:sz="0" w:space="0" w:color="auto"/>
                <w:right w:val="none" w:sz="0" w:space="0" w:color="auto"/>
              </w:divBdr>
            </w:div>
            <w:div w:id="2041279652">
              <w:marLeft w:val="0"/>
              <w:marRight w:val="0"/>
              <w:marTop w:val="0"/>
              <w:marBottom w:val="0"/>
              <w:divBdr>
                <w:top w:val="none" w:sz="0" w:space="0" w:color="auto"/>
                <w:left w:val="none" w:sz="0" w:space="0" w:color="auto"/>
                <w:bottom w:val="none" w:sz="0" w:space="0" w:color="auto"/>
                <w:right w:val="none" w:sz="0" w:space="0" w:color="auto"/>
              </w:divBdr>
            </w:div>
          </w:divsChild>
        </w:div>
        <w:div w:id="2038768610">
          <w:marLeft w:val="0"/>
          <w:marRight w:val="0"/>
          <w:marTop w:val="0"/>
          <w:marBottom w:val="0"/>
          <w:divBdr>
            <w:top w:val="none" w:sz="0" w:space="0" w:color="auto"/>
            <w:left w:val="none" w:sz="0" w:space="0" w:color="auto"/>
            <w:bottom w:val="none" w:sz="0" w:space="0" w:color="auto"/>
            <w:right w:val="none" w:sz="0" w:space="0" w:color="auto"/>
          </w:divBdr>
        </w:div>
        <w:div w:id="2083486434">
          <w:marLeft w:val="0"/>
          <w:marRight w:val="0"/>
          <w:marTop w:val="0"/>
          <w:marBottom w:val="0"/>
          <w:divBdr>
            <w:top w:val="none" w:sz="0" w:space="0" w:color="auto"/>
            <w:left w:val="none" w:sz="0" w:space="0" w:color="auto"/>
            <w:bottom w:val="none" w:sz="0" w:space="0" w:color="auto"/>
            <w:right w:val="none" w:sz="0" w:space="0" w:color="auto"/>
          </w:divBdr>
        </w:div>
        <w:div w:id="2124107359">
          <w:marLeft w:val="0"/>
          <w:marRight w:val="0"/>
          <w:marTop w:val="0"/>
          <w:marBottom w:val="0"/>
          <w:divBdr>
            <w:top w:val="none" w:sz="0" w:space="0" w:color="auto"/>
            <w:left w:val="none" w:sz="0" w:space="0" w:color="auto"/>
            <w:bottom w:val="none" w:sz="0" w:space="0" w:color="auto"/>
            <w:right w:val="none" w:sz="0" w:space="0" w:color="auto"/>
          </w:divBdr>
        </w:div>
        <w:div w:id="2128041706">
          <w:marLeft w:val="0"/>
          <w:marRight w:val="0"/>
          <w:marTop w:val="0"/>
          <w:marBottom w:val="0"/>
          <w:divBdr>
            <w:top w:val="none" w:sz="0" w:space="0" w:color="auto"/>
            <w:left w:val="none" w:sz="0" w:space="0" w:color="auto"/>
            <w:bottom w:val="none" w:sz="0" w:space="0" w:color="auto"/>
            <w:right w:val="none" w:sz="0" w:space="0" w:color="auto"/>
          </w:divBdr>
          <w:divsChild>
            <w:div w:id="381177513">
              <w:marLeft w:val="0"/>
              <w:marRight w:val="0"/>
              <w:marTop w:val="0"/>
              <w:marBottom w:val="0"/>
              <w:divBdr>
                <w:top w:val="none" w:sz="0" w:space="0" w:color="auto"/>
                <w:left w:val="none" w:sz="0" w:space="0" w:color="auto"/>
                <w:bottom w:val="none" w:sz="0" w:space="0" w:color="auto"/>
                <w:right w:val="none" w:sz="0" w:space="0" w:color="auto"/>
              </w:divBdr>
            </w:div>
            <w:div w:id="1145707295">
              <w:marLeft w:val="0"/>
              <w:marRight w:val="0"/>
              <w:marTop w:val="0"/>
              <w:marBottom w:val="0"/>
              <w:divBdr>
                <w:top w:val="none" w:sz="0" w:space="0" w:color="auto"/>
                <w:left w:val="none" w:sz="0" w:space="0" w:color="auto"/>
                <w:bottom w:val="none" w:sz="0" w:space="0" w:color="auto"/>
                <w:right w:val="none" w:sz="0" w:space="0" w:color="auto"/>
              </w:divBdr>
            </w:div>
            <w:div w:id="1590963607">
              <w:marLeft w:val="0"/>
              <w:marRight w:val="0"/>
              <w:marTop w:val="0"/>
              <w:marBottom w:val="0"/>
              <w:divBdr>
                <w:top w:val="none" w:sz="0" w:space="0" w:color="auto"/>
                <w:left w:val="none" w:sz="0" w:space="0" w:color="auto"/>
                <w:bottom w:val="none" w:sz="0" w:space="0" w:color="auto"/>
                <w:right w:val="none" w:sz="0" w:space="0" w:color="auto"/>
              </w:divBdr>
            </w:div>
            <w:div w:id="2049646046">
              <w:marLeft w:val="0"/>
              <w:marRight w:val="0"/>
              <w:marTop w:val="0"/>
              <w:marBottom w:val="0"/>
              <w:divBdr>
                <w:top w:val="none" w:sz="0" w:space="0" w:color="auto"/>
                <w:left w:val="none" w:sz="0" w:space="0" w:color="auto"/>
                <w:bottom w:val="none" w:sz="0" w:space="0" w:color="auto"/>
                <w:right w:val="none" w:sz="0" w:space="0" w:color="auto"/>
              </w:divBdr>
            </w:div>
            <w:div w:id="2088839487">
              <w:marLeft w:val="0"/>
              <w:marRight w:val="0"/>
              <w:marTop w:val="0"/>
              <w:marBottom w:val="0"/>
              <w:divBdr>
                <w:top w:val="none" w:sz="0" w:space="0" w:color="auto"/>
                <w:left w:val="none" w:sz="0" w:space="0" w:color="auto"/>
                <w:bottom w:val="none" w:sz="0" w:space="0" w:color="auto"/>
                <w:right w:val="none" w:sz="0" w:space="0" w:color="auto"/>
              </w:divBdr>
            </w:div>
          </w:divsChild>
        </w:div>
        <w:div w:id="214107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eco@severnwye.org.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o@severnwye.org.u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19DEB-6711-49A4-AB21-0A37330F923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8F2903A5-7DBD-43E9-8848-C2025C3EA757}">
      <dgm:prSet phldrT="[Text]"/>
      <dgm:spPr/>
      <dgm:t>
        <a:bodyPr/>
        <a:lstStyle/>
        <a:p>
          <a:r>
            <a:rPr lang="en-GB">
              <a:latin typeface="+mj-lt"/>
            </a:rPr>
            <a:t>Lead Generation and Client enquiry</a:t>
          </a:r>
        </a:p>
      </dgm:t>
    </dgm:pt>
    <dgm:pt modelId="{71DE3553-FDB2-4140-8E13-F611722E6C59}" type="parTrans" cxnId="{9090863C-1D80-4987-B94F-0AEED61034FD}">
      <dgm:prSet/>
      <dgm:spPr/>
      <dgm:t>
        <a:bodyPr/>
        <a:lstStyle/>
        <a:p>
          <a:endParaRPr lang="en-GB">
            <a:latin typeface="+mj-lt"/>
          </a:endParaRPr>
        </a:p>
      </dgm:t>
    </dgm:pt>
    <dgm:pt modelId="{8DC01343-82BC-4B06-B6DE-48EBEE4DF909}" type="sibTrans" cxnId="{9090863C-1D80-4987-B94F-0AEED61034FD}">
      <dgm:prSet/>
      <dgm:spPr/>
      <dgm:t>
        <a:bodyPr/>
        <a:lstStyle/>
        <a:p>
          <a:endParaRPr lang="en-GB">
            <a:latin typeface="+mj-lt"/>
          </a:endParaRPr>
        </a:p>
      </dgm:t>
    </dgm:pt>
    <dgm:pt modelId="{44D0F053-F114-467F-B85D-0EB41BBCA505}">
      <dgm:prSet phldrT="[Text]"/>
      <dgm:spPr/>
      <dgm:t>
        <a:bodyPr/>
        <a:lstStyle/>
        <a:p>
          <a:r>
            <a:rPr lang="en-GB">
              <a:latin typeface="+mj-lt"/>
            </a:rPr>
            <a:t>Application</a:t>
          </a:r>
        </a:p>
      </dgm:t>
    </dgm:pt>
    <dgm:pt modelId="{05295C21-6749-4732-B492-05363358DF4F}" type="parTrans" cxnId="{B7C566D1-8ED3-4F70-8E30-30E9A344D524}">
      <dgm:prSet/>
      <dgm:spPr/>
      <dgm:t>
        <a:bodyPr/>
        <a:lstStyle/>
        <a:p>
          <a:endParaRPr lang="en-GB">
            <a:latin typeface="+mj-lt"/>
          </a:endParaRPr>
        </a:p>
      </dgm:t>
    </dgm:pt>
    <dgm:pt modelId="{E3C5C9E0-3A75-427D-B46D-4068CBC396F5}" type="sibTrans" cxnId="{B7C566D1-8ED3-4F70-8E30-30E9A344D524}">
      <dgm:prSet/>
      <dgm:spPr/>
      <dgm:t>
        <a:bodyPr/>
        <a:lstStyle/>
        <a:p>
          <a:endParaRPr lang="en-GB">
            <a:latin typeface="+mj-lt"/>
          </a:endParaRPr>
        </a:p>
      </dgm:t>
    </dgm:pt>
    <dgm:pt modelId="{8AAB599D-FCF5-409E-91BC-FFD32C0F5939}">
      <dgm:prSet phldrT="[Text]"/>
      <dgm:spPr/>
      <dgm:t>
        <a:bodyPr/>
        <a:lstStyle/>
        <a:p>
          <a:r>
            <a:rPr lang="en-GB">
              <a:latin typeface="+mj-lt"/>
            </a:rPr>
            <a:t>Eligibility Check including EPC</a:t>
          </a:r>
        </a:p>
      </dgm:t>
    </dgm:pt>
    <dgm:pt modelId="{4BE81D9B-264F-41CD-8DA8-0C6FFD718CD7}" type="parTrans" cxnId="{403037E7-F453-4709-AEF2-8E83E938DC13}">
      <dgm:prSet/>
      <dgm:spPr/>
      <dgm:t>
        <a:bodyPr/>
        <a:lstStyle/>
        <a:p>
          <a:endParaRPr lang="en-GB">
            <a:latin typeface="+mj-lt"/>
          </a:endParaRPr>
        </a:p>
      </dgm:t>
    </dgm:pt>
    <dgm:pt modelId="{34DA84CF-6F89-4574-82CC-A59C3CB85AB5}" type="sibTrans" cxnId="{403037E7-F453-4709-AEF2-8E83E938DC13}">
      <dgm:prSet/>
      <dgm:spPr/>
      <dgm:t>
        <a:bodyPr/>
        <a:lstStyle/>
        <a:p>
          <a:endParaRPr lang="en-GB">
            <a:latin typeface="+mj-lt"/>
          </a:endParaRPr>
        </a:p>
      </dgm:t>
    </dgm:pt>
    <dgm:pt modelId="{BAD6EBC8-4D4F-41F3-B6E3-89C007B5490D}">
      <dgm:prSet phldrT="[Text]"/>
      <dgm:spPr/>
      <dgm:t>
        <a:bodyPr/>
        <a:lstStyle/>
        <a:p>
          <a:r>
            <a:rPr lang="en-GB">
              <a:latin typeface="+mj-lt"/>
            </a:rPr>
            <a:t>Retrofit Assessment</a:t>
          </a:r>
        </a:p>
      </dgm:t>
    </dgm:pt>
    <dgm:pt modelId="{355EFFEA-83E4-4F22-BE90-488E6810C82D}" type="parTrans" cxnId="{F5DAF170-6EAF-4103-9E5A-3FCB97A96AD1}">
      <dgm:prSet/>
      <dgm:spPr/>
      <dgm:t>
        <a:bodyPr/>
        <a:lstStyle/>
        <a:p>
          <a:endParaRPr lang="en-GB">
            <a:latin typeface="+mj-lt"/>
          </a:endParaRPr>
        </a:p>
      </dgm:t>
    </dgm:pt>
    <dgm:pt modelId="{43D9B3AB-4881-4EA6-90B0-60804D3634BB}" type="sibTrans" cxnId="{F5DAF170-6EAF-4103-9E5A-3FCB97A96AD1}">
      <dgm:prSet/>
      <dgm:spPr/>
      <dgm:t>
        <a:bodyPr/>
        <a:lstStyle/>
        <a:p>
          <a:endParaRPr lang="en-GB">
            <a:latin typeface="+mj-lt"/>
          </a:endParaRPr>
        </a:p>
      </dgm:t>
    </dgm:pt>
    <dgm:pt modelId="{E3494391-9A84-4863-ADE2-66C76AE43717}">
      <dgm:prSet phldrT="[Text]"/>
      <dgm:spPr>
        <a:solidFill>
          <a:schemeClr val="accent3"/>
        </a:solidFill>
      </dgm:spPr>
      <dgm:t>
        <a:bodyPr/>
        <a:lstStyle/>
        <a:p>
          <a:r>
            <a:rPr lang="en-GB">
              <a:latin typeface="+mj-lt"/>
            </a:rPr>
            <a:t>Client to Installer for Retrofit Coordination and Design</a:t>
          </a:r>
        </a:p>
      </dgm:t>
    </dgm:pt>
    <dgm:pt modelId="{A9753ABD-7656-4505-BD2C-00801BC3BAC2}" type="parTrans" cxnId="{71A56AD3-3D8D-443B-B973-DFAB445A0B3A}">
      <dgm:prSet/>
      <dgm:spPr/>
      <dgm:t>
        <a:bodyPr/>
        <a:lstStyle/>
        <a:p>
          <a:endParaRPr lang="en-GB">
            <a:latin typeface="+mj-lt"/>
          </a:endParaRPr>
        </a:p>
      </dgm:t>
    </dgm:pt>
    <dgm:pt modelId="{34A2D8B8-CA19-485C-9C8E-71430C8C533B}" type="sibTrans" cxnId="{71A56AD3-3D8D-443B-B973-DFAB445A0B3A}">
      <dgm:prSet/>
      <dgm:spPr/>
      <dgm:t>
        <a:bodyPr/>
        <a:lstStyle/>
        <a:p>
          <a:endParaRPr lang="en-GB">
            <a:latin typeface="+mj-lt"/>
          </a:endParaRPr>
        </a:p>
      </dgm:t>
    </dgm:pt>
    <dgm:pt modelId="{F4E5164A-3ABF-486B-8968-5F1946C5C042}">
      <dgm:prSet phldrT="[Text]"/>
      <dgm:spPr>
        <a:solidFill>
          <a:schemeClr val="accent3"/>
        </a:solidFill>
      </dgm:spPr>
      <dgm:t>
        <a:bodyPr/>
        <a:lstStyle/>
        <a:p>
          <a:r>
            <a:rPr lang="en-GB">
              <a:latin typeface="+mj-lt"/>
            </a:rPr>
            <a:t>Invoice and Report</a:t>
          </a:r>
        </a:p>
      </dgm:t>
    </dgm:pt>
    <dgm:pt modelId="{60A23252-36F2-4B42-B2E3-A1E40F63692A}" type="parTrans" cxnId="{0C4CAF7E-F459-4128-8A2D-2CDA4317FBAD}">
      <dgm:prSet/>
      <dgm:spPr/>
      <dgm:t>
        <a:bodyPr/>
        <a:lstStyle/>
        <a:p>
          <a:endParaRPr lang="en-GB">
            <a:latin typeface="+mj-lt"/>
          </a:endParaRPr>
        </a:p>
      </dgm:t>
    </dgm:pt>
    <dgm:pt modelId="{1241F81C-66C4-4D08-A8C0-BDDA6842A500}" type="sibTrans" cxnId="{0C4CAF7E-F459-4128-8A2D-2CDA4317FBAD}">
      <dgm:prSet/>
      <dgm:spPr/>
      <dgm:t>
        <a:bodyPr/>
        <a:lstStyle/>
        <a:p>
          <a:endParaRPr lang="en-GB">
            <a:latin typeface="+mj-lt"/>
          </a:endParaRPr>
        </a:p>
      </dgm:t>
    </dgm:pt>
    <dgm:pt modelId="{34C45973-C2AF-4311-90EB-BD46C6E59BA8}">
      <dgm:prSet phldrT="[Text]"/>
      <dgm:spPr>
        <a:solidFill>
          <a:schemeClr val="accent3"/>
        </a:solidFill>
      </dgm:spPr>
      <dgm:t>
        <a:bodyPr/>
        <a:lstStyle/>
        <a:p>
          <a:r>
            <a:rPr lang="en-GB">
              <a:latin typeface="+mj-lt"/>
            </a:rPr>
            <a:t>Install</a:t>
          </a:r>
        </a:p>
      </dgm:t>
    </dgm:pt>
    <dgm:pt modelId="{D488E315-E0E9-43F7-AB24-0A4DC71DC964}" type="parTrans" cxnId="{3227B53F-F315-4773-BD86-1C0281C58067}">
      <dgm:prSet/>
      <dgm:spPr/>
      <dgm:t>
        <a:bodyPr/>
        <a:lstStyle/>
        <a:p>
          <a:endParaRPr lang="en-GB">
            <a:latin typeface="+mj-lt"/>
          </a:endParaRPr>
        </a:p>
      </dgm:t>
    </dgm:pt>
    <dgm:pt modelId="{D3EC490A-B2AA-439C-93B1-A169416998BF}" type="sibTrans" cxnId="{3227B53F-F315-4773-BD86-1C0281C58067}">
      <dgm:prSet/>
      <dgm:spPr/>
      <dgm:t>
        <a:bodyPr/>
        <a:lstStyle/>
        <a:p>
          <a:endParaRPr lang="en-GB">
            <a:latin typeface="+mj-lt"/>
          </a:endParaRPr>
        </a:p>
      </dgm:t>
    </dgm:pt>
    <dgm:pt modelId="{B80BBB99-0327-4C75-AFBD-D9C8C58D4F86}">
      <dgm:prSet phldrT="[Text]"/>
      <dgm:spPr>
        <a:solidFill>
          <a:schemeClr val="accent3"/>
        </a:solidFill>
      </dgm:spPr>
      <dgm:t>
        <a:bodyPr/>
        <a:lstStyle/>
        <a:p>
          <a:r>
            <a:rPr lang="en-GB">
              <a:latin typeface="+mj-lt"/>
            </a:rPr>
            <a:t>Retrofit Evaluation</a:t>
          </a:r>
        </a:p>
      </dgm:t>
    </dgm:pt>
    <dgm:pt modelId="{8D026EE1-22A9-4AAA-A7F2-DEA782DEE154}" type="parTrans" cxnId="{49E9D50A-5E97-4917-A0BA-1F1D1107F136}">
      <dgm:prSet/>
      <dgm:spPr/>
      <dgm:t>
        <a:bodyPr/>
        <a:lstStyle/>
        <a:p>
          <a:endParaRPr lang="en-GB">
            <a:latin typeface="+mj-lt"/>
          </a:endParaRPr>
        </a:p>
      </dgm:t>
    </dgm:pt>
    <dgm:pt modelId="{A2FB6B5B-CB30-44CD-8E08-CD0EDA8F55B8}" type="sibTrans" cxnId="{49E9D50A-5E97-4917-A0BA-1F1D1107F136}">
      <dgm:prSet/>
      <dgm:spPr/>
      <dgm:t>
        <a:bodyPr/>
        <a:lstStyle/>
        <a:p>
          <a:endParaRPr lang="en-GB">
            <a:latin typeface="+mj-lt"/>
          </a:endParaRPr>
        </a:p>
      </dgm:t>
    </dgm:pt>
    <dgm:pt modelId="{02E351EF-890C-47B1-864B-7BD7BDEC97D9}">
      <dgm:prSet phldrT="[Text]"/>
      <dgm:spPr>
        <a:solidFill>
          <a:schemeClr val="accent3"/>
        </a:solidFill>
      </dgm:spPr>
      <dgm:t>
        <a:bodyPr/>
        <a:lstStyle/>
        <a:p>
          <a:r>
            <a:rPr lang="en-GB">
              <a:latin typeface="+mj-lt"/>
            </a:rPr>
            <a:t>Customer Satisfaction survey</a:t>
          </a:r>
        </a:p>
      </dgm:t>
    </dgm:pt>
    <dgm:pt modelId="{CC805D64-BA6E-430C-9456-C72CE040B11A}" type="parTrans" cxnId="{F65C5E5C-C941-4D29-943E-E2C543AFF922}">
      <dgm:prSet/>
      <dgm:spPr/>
      <dgm:t>
        <a:bodyPr/>
        <a:lstStyle/>
        <a:p>
          <a:endParaRPr lang="en-GB">
            <a:latin typeface="+mj-lt"/>
          </a:endParaRPr>
        </a:p>
      </dgm:t>
    </dgm:pt>
    <dgm:pt modelId="{7367386C-E672-411F-A544-FB224FAE6997}" type="sibTrans" cxnId="{F65C5E5C-C941-4D29-943E-E2C543AFF922}">
      <dgm:prSet/>
      <dgm:spPr/>
      <dgm:t>
        <a:bodyPr/>
        <a:lstStyle/>
        <a:p>
          <a:endParaRPr lang="en-GB">
            <a:latin typeface="+mj-lt"/>
          </a:endParaRPr>
        </a:p>
      </dgm:t>
    </dgm:pt>
    <dgm:pt modelId="{CF5EF3D7-02CF-4215-92EB-76F72575A6FD}">
      <dgm:prSet phldrT="[Text]"/>
      <dgm:spPr/>
      <dgm:t>
        <a:bodyPr/>
        <a:lstStyle/>
        <a:p>
          <a:r>
            <a:rPr lang="en-GB">
              <a:latin typeface="+mj-lt"/>
            </a:rPr>
            <a:t>BEIS reporting</a:t>
          </a:r>
        </a:p>
      </dgm:t>
    </dgm:pt>
    <dgm:pt modelId="{CEE48546-4C03-46AC-92B5-A70368343EE1}" type="parTrans" cxnId="{98078D13-014D-4F8A-A89D-2C38E1F2409E}">
      <dgm:prSet/>
      <dgm:spPr/>
      <dgm:t>
        <a:bodyPr/>
        <a:lstStyle/>
        <a:p>
          <a:endParaRPr lang="en-GB">
            <a:latin typeface="+mj-lt"/>
          </a:endParaRPr>
        </a:p>
      </dgm:t>
    </dgm:pt>
    <dgm:pt modelId="{FB94DDC1-6CF2-4293-85A8-8212F1C22122}" type="sibTrans" cxnId="{98078D13-014D-4F8A-A89D-2C38E1F2409E}">
      <dgm:prSet/>
      <dgm:spPr/>
      <dgm:t>
        <a:bodyPr/>
        <a:lstStyle/>
        <a:p>
          <a:endParaRPr lang="en-GB">
            <a:latin typeface="+mj-lt"/>
          </a:endParaRPr>
        </a:p>
      </dgm:t>
    </dgm:pt>
    <dgm:pt modelId="{335EC6AA-72D0-458E-8ADA-5AB488125DCA}">
      <dgm:prSet phldrT="[Text]"/>
      <dgm:spPr/>
      <dgm:t>
        <a:bodyPr/>
        <a:lstStyle/>
        <a:p>
          <a:r>
            <a:rPr lang="en-GB">
              <a:latin typeface="+mj-lt"/>
            </a:rPr>
            <a:t>Finance Reporting</a:t>
          </a:r>
        </a:p>
      </dgm:t>
    </dgm:pt>
    <dgm:pt modelId="{05D443A5-D7FB-4BE0-9ACB-5348E2118C07}" type="parTrans" cxnId="{E9049279-538E-4834-ACDC-9F5ED57C3AF6}">
      <dgm:prSet/>
      <dgm:spPr/>
      <dgm:t>
        <a:bodyPr/>
        <a:lstStyle/>
        <a:p>
          <a:endParaRPr lang="en-GB">
            <a:latin typeface="+mj-lt"/>
          </a:endParaRPr>
        </a:p>
      </dgm:t>
    </dgm:pt>
    <dgm:pt modelId="{6F0ECF00-5CA5-4E76-94F3-01D1236544AF}" type="sibTrans" cxnId="{E9049279-538E-4834-ACDC-9F5ED57C3AF6}">
      <dgm:prSet/>
      <dgm:spPr/>
      <dgm:t>
        <a:bodyPr/>
        <a:lstStyle/>
        <a:p>
          <a:endParaRPr lang="en-GB">
            <a:latin typeface="+mj-lt"/>
          </a:endParaRPr>
        </a:p>
      </dgm:t>
    </dgm:pt>
    <dgm:pt modelId="{2951AAAA-8C49-4D82-A85F-AFCBE0D24605}" type="pres">
      <dgm:prSet presAssocID="{12019DEB-6711-49A4-AB21-0A37330F9235}" presName="diagram" presStyleCnt="0">
        <dgm:presLayoutVars>
          <dgm:dir/>
          <dgm:resizeHandles val="exact"/>
        </dgm:presLayoutVars>
      </dgm:prSet>
      <dgm:spPr/>
    </dgm:pt>
    <dgm:pt modelId="{223B3B57-9EBF-486E-A299-1B9D169F4A3B}" type="pres">
      <dgm:prSet presAssocID="{8F2903A5-7DBD-43E9-8848-C2025C3EA757}" presName="node" presStyleLbl="node1" presStyleIdx="0" presStyleCnt="11">
        <dgm:presLayoutVars>
          <dgm:bulletEnabled val="1"/>
        </dgm:presLayoutVars>
      </dgm:prSet>
      <dgm:spPr/>
    </dgm:pt>
    <dgm:pt modelId="{2F5CD7F9-D2CB-444D-9B72-B7C82483EA7A}" type="pres">
      <dgm:prSet presAssocID="{8DC01343-82BC-4B06-B6DE-48EBEE4DF909}" presName="sibTrans" presStyleLbl="sibTrans2D1" presStyleIdx="0" presStyleCnt="10"/>
      <dgm:spPr/>
    </dgm:pt>
    <dgm:pt modelId="{EDEF16C6-F39B-4890-856F-04CC30FFA53B}" type="pres">
      <dgm:prSet presAssocID="{8DC01343-82BC-4B06-B6DE-48EBEE4DF909}" presName="connectorText" presStyleLbl="sibTrans2D1" presStyleIdx="0" presStyleCnt="10"/>
      <dgm:spPr/>
    </dgm:pt>
    <dgm:pt modelId="{9D366EC4-D251-4044-8602-913A9E807012}" type="pres">
      <dgm:prSet presAssocID="{44D0F053-F114-467F-B85D-0EB41BBCA505}" presName="node" presStyleLbl="node1" presStyleIdx="1" presStyleCnt="11">
        <dgm:presLayoutVars>
          <dgm:bulletEnabled val="1"/>
        </dgm:presLayoutVars>
      </dgm:prSet>
      <dgm:spPr/>
    </dgm:pt>
    <dgm:pt modelId="{FE41A179-C0EA-4055-A84D-39573C5C2E17}" type="pres">
      <dgm:prSet presAssocID="{E3C5C9E0-3A75-427D-B46D-4068CBC396F5}" presName="sibTrans" presStyleLbl="sibTrans2D1" presStyleIdx="1" presStyleCnt="10"/>
      <dgm:spPr/>
    </dgm:pt>
    <dgm:pt modelId="{8CC99A1D-7906-4C2D-AF38-2766DB1F9E95}" type="pres">
      <dgm:prSet presAssocID="{E3C5C9E0-3A75-427D-B46D-4068CBC396F5}" presName="connectorText" presStyleLbl="sibTrans2D1" presStyleIdx="1" presStyleCnt="10"/>
      <dgm:spPr/>
    </dgm:pt>
    <dgm:pt modelId="{2B0726A5-51BF-431E-BB7E-F275183ED580}" type="pres">
      <dgm:prSet presAssocID="{8AAB599D-FCF5-409E-91BC-FFD32C0F5939}" presName="node" presStyleLbl="node1" presStyleIdx="2" presStyleCnt="11">
        <dgm:presLayoutVars>
          <dgm:bulletEnabled val="1"/>
        </dgm:presLayoutVars>
      </dgm:prSet>
      <dgm:spPr/>
    </dgm:pt>
    <dgm:pt modelId="{29868BDE-A9B9-4084-9817-46EC511AA5B7}" type="pres">
      <dgm:prSet presAssocID="{34DA84CF-6F89-4574-82CC-A59C3CB85AB5}" presName="sibTrans" presStyleLbl="sibTrans2D1" presStyleIdx="2" presStyleCnt="10"/>
      <dgm:spPr/>
    </dgm:pt>
    <dgm:pt modelId="{2EDE7999-7D44-4CA0-95CB-4D0E713E0011}" type="pres">
      <dgm:prSet presAssocID="{34DA84CF-6F89-4574-82CC-A59C3CB85AB5}" presName="connectorText" presStyleLbl="sibTrans2D1" presStyleIdx="2" presStyleCnt="10"/>
      <dgm:spPr/>
    </dgm:pt>
    <dgm:pt modelId="{D70EE363-26B0-49A9-AC14-3D73AB25B214}" type="pres">
      <dgm:prSet presAssocID="{BAD6EBC8-4D4F-41F3-B6E3-89C007B5490D}" presName="node" presStyleLbl="node1" presStyleIdx="3" presStyleCnt="11">
        <dgm:presLayoutVars>
          <dgm:bulletEnabled val="1"/>
        </dgm:presLayoutVars>
      </dgm:prSet>
      <dgm:spPr/>
    </dgm:pt>
    <dgm:pt modelId="{BA7035E4-FA88-4422-9382-27013CC4D570}" type="pres">
      <dgm:prSet presAssocID="{43D9B3AB-4881-4EA6-90B0-60804D3634BB}" presName="sibTrans" presStyleLbl="sibTrans2D1" presStyleIdx="3" presStyleCnt="10"/>
      <dgm:spPr/>
    </dgm:pt>
    <dgm:pt modelId="{CD91AB1F-1DFA-41B9-932C-73AB892F6F46}" type="pres">
      <dgm:prSet presAssocID="{43D9B3AB-4881-4EA6-90B0-60804D3634BB}" presName="connectorText" presStyleLbl="sibTrans2D1" presStyleIdx="3" presStyleCnt="10"/>
      <dgm:spPr/>
    </dgm:pt>
    <dgm:pt modelId="{C6E687D9-4E84-41E7-A96D-DBBA745D0A85}" type="pres">
      <dgm:prSet presAssocID="{E3494391-9A84-4863-ADE2-66C76AE43717}" presName="node" presStyleLbl="node1" presStyleIdx="4" presStyleCnt="11">
        <dgm:presLayoutVars>
          <dgm:bulletEnabled val="1"/>
        </dgm:presLayoutVars>
      </dgm:prSet>
      <dgm:spPr/>
    </dgm:pt>
    <dgm:pt modelId="{CB520854-9515-4558-B1A9-1EB7820181CC}" type="pres">
      <dgm:prSet presAssocID="{34A2D8B8-CA19-485C-9C8E-71430C8C533B}" presName="sibTrans" presStyleLbl="sibTrans2D1" presStyleIdx="4" presStyleCnt="10"/>
      <dgm:spPr/>
    </dgm:pt>
    <dgm:pt modelId="{86887914-C5FF-4649-B73F-9130F2C14D62}" type="pres">
      <dgm:prSet presAssocID="{34A2D8B8-CA19-485C-9C8E-71430C8C533B}" presName="connectorText" presStyleLbl="sibTrans2D1" presStyleIdx="4" presStyleCnt="10"/>
      <dgm:spPr/>
    </dgm:pt>
    <dgm:pt modelId="{2A0D566B-532E-4DB3-95D7-C980E29C5EA1}" type="pres">
      <dgm:prSet presAssocID="{34C45973-C2AF-4311-90EB-BD46C6E59BA8}" presName="node" presStyleLbl="node1" presStyleIdx="5" presStyleCnt="11">
        <dgm:presLayoutVars>
          <dgm:bulletEnabled val="1"/>
        </dgm:presLayoutVars>
      </dgm:prSet>
      <dgm:spPr/>
    </dgm:pt>
    <dgm:pt modelId="{46882B82-A876-4ADA-93D9-92AEA7565599}" type="pres">
      <dgm:prSet presAssocID="{D3EC490A-B2AA-439C-93B1-A169416998BF}" presName="sibTrans" presStyleLbl="sibTrans2D1" presStyleIdx="5" presStyleCnt="10"/>
      <dgm:spPr/>
    </dgm:pt>
    <dgm:pt modelId="{64CD5ACF-1103-4947-B6DD-857AC8C57A3F}" type="pres">
      <dgm:prSet presAssocID="{D3EC490A-B2AA-439C-93B1-A169416998BF}" presName="connectorText" presStyleLbl="sibTrans2D1" presStyleIdx="5" presStyleCnt="10"/>
      <dgm:spPr/>
    </dgm:pt>
    <dgm:pt modelId="{E071AEBD-40C5-4931-BAAC-8F5A24F08838}" type="pres">
      <dgm:prSet presAssocID="{B80BBB99-0327-4C75-AFBD-D9C8C58D4F86}" presName="node" presStyleLbl="node1" presStyleIdx="6" presStyleCnt="11">
        <dgm:presLayoutVars>
          <dgm:bulletEnabled val="1"/>
        </dgm:presLayoutVars>
      </dgm:prSet>
      <dgm:spPr/>
    </dgm:pt>
    <dgm:pt modelId="{F166301C-0FA6-4106-880C-07056938E129}" type="pres">
      <dgm:prSet presAssocID="{A2FB6B5B-CB30-44CD-8E08-CD0EDA8F55B8}" presName="sibTrans" presStyleLbl="sibTrans2D1" presStyleIdx="6" presStyleCnt="10"/>
      <dgm:spPr/>
    </dgm:pt>
    <dgm:pt modelId="{5E783036-C488-4008-844B-1DBD2B09ABE5}" type="pres">
      <dgm:prSet presAssocID="{A2FB6B5B-CB30-44CD-8E08-CD0EDA8F55B8}" presName="connectorText" presStyleLbl="sibTrans2D1" presStyleIdx="6" presStyleCnt="10"/>
      <dgm:spPr/>
    </dgm:pt>
    <dgm:pt modelId="{BE9C7BE8-7582-4C16-B115-E9A006582760}" type="pres">
      <dgm:prSet presAssocID="{02E351EF-890C-47B1-864B-7BD7BDEC97D9}" presName="node" presStyleLbl="node1" presStyleIdx="7" presStyleCnt="11">
        <dgm:presLayoutVars>
          <dgm:bulletEnabled val="1"/>
        </dgm:presLayoutVars>
      </dgm:prSet>
      <dgm:spPr/>
    </dgm:pt>
    <dgm:pt modelId="{C423D7EA-62EE-4AB0-9C9F-B25768A5A453}" type="pres">
      <dgm:prSet presAssocID="{7367386C-E672-411F-A544-FB224FAE6997}" presName="sibTrans" presStyleLbl="sibTrans2D1" presStyleIdx="7" presStyleCnt="10"/>
      <dgm:spPr/>
    </dgm:pt>
    <dgm:pt modelId="{80FBBDF0-0D4C-4BF8-B05C-E093DF6C8EB9}" type="pres">
      <dgm:prSet presAssocID="{7367386C-E672-411F-A544-FB224FAE6997}" presName="connectorText" presStyleLbl="sibTrans2D1" presStyleIdx="7" presStyleCnt="10"/>
      <dgm:spPr/>
    </dgm:pt>
    <dgm:pt modelId="{9C7821E5-3E41-4D6A-9646-6462B65AEAB1}" type="pres">
      <dgm:prSet presAssocID="{F4E5164A-3ABF-486B-8968-5F1946C5C042}" presName="node" presStyleLbl="node1" presStyleIdx="8" presStyleCnt="11">
        <dgm:presLayoutVars>
          <dgm:bulletEnabled val="1"/>
        </dgm:presLayoutVars>
      </dgm:prSet>
      <dgm:spPr/>
    </dgm:pt>
    <dgm:pt modelId="{1EEA05CA-C852-40BB-BE29-6A4B42B3271E}" type="pres">
      <dgm:prSet presAssocID="{1241F81C-66C4-4D08-A8C0-BDDA6842A500}" presName="sibTrans" presStyleLbl="sibTrans2D1" presStyleIdx="8" presStyleCnt="10"/>
      <dgm:spPr/>
    </dgm:pt>
    <dgm:pt modelId="{877ED31F-FB8E-4C30-B172-D5CF8F8E0604}" type="pres">
      <dgm:prSet presAssocID="{1241F81C-66C4-4D08-A8C0-BDDA6842A500}" presName="connectorText" presStyleLbl="sibTrans2D1" presStyleIdx="8" presStyleCnt="10"/>
      <dgm:spPr/>
    </dgm:pt>
    <dgm:pt modelId="{55C40239-5FC5-41E3-89FB-12A2A575ABAF}" type="pres">
      <dgm:prSet presAssocID="{335EC6AA-72D0-458E-8ADA-5AB488125DCA}" presName="node" presStyleLbl="node1" presStyleIdx="9" presStyleCnt="11">
        <dgm:presLayoutVars>
          <dgm:bulletEnabled val="1"/>
        </dgm:presLayoutVars>
      </dgm:prSet>
      <dgm:spPr/>
    </dgm:pt>
    <dgm:pt modelId="{5D6AB77B-6355-40EA-A958-62EC0D04C2BF}" type="pres">
      <dgm:prSet presAssocID="{6F0ECF00-5CA5-4E76-94F3-01D1236544AF}" presName="sibTrans" presStyleLbl="sibTrans2D1" presStyleIdx="9" presStyleCnt="10"/>
      <dgm:spPr/>
    </dgm:pt>
    <dgm:pt modelId="{7AE18DF7-1FE4-4168-A2A4-E9541EC2AA6C}" type="pres">
      <dgm:prSet presAssocID="{6F0ECF00-5CA5-4E76-94F3-01D1236544AF}" presName="connectorText" presStyleLbl="sibTrans2D1" presStyleIdx="9" presStyleCnt="10"/>
      <dgm:spPr/>
    </dgm:pt>
    <dgm:pt modelId="{62AD9A98-9D6D-43FC-A3EB-8354BE017FE8}" type="pres">
      <dgm:prSet presAssocID="{CF5EF3D7-02CF-4215-92EB-76F72575A6FD}" presName="node" presStyleLbl="node1" presStyleIdx="10" presStyleCnt="11">
        <dgm:presLayoutVars>
          <dgm:bulletEnabled val="1"/>
        </dgm:presLayoutVars>
      </dgm:prSet>
      <dgm:spPr/>
    </dgm:pt>
  </dgm:ptLst>
  <dgm:cxnLst>
    <dgm:cxn modelId="{49E9D50A-5E97-4917-A0BA-1F1D1107F136}" srcId="{12019DEB-6711-49A4-AB21-0A37330F9235}" destId="{B80BBB99-0327-4C75-AFBD-D9C8C58D4F86}" srcOrd="6" destOrd="0" parTransId="{8D026EE1-22A9-4AAA-A7F2-DEA782DEE154}" sibTransId="{A2FB6B5B-CB30-44CD-8E08-CD0EDA8F55B8}"/>
    <dgm:cxn modelId="{38104F11-8F5F-4179-981D-4D1467EFBCEB}" type="presOf" srcId="{43D9B3AB-4881-4EA6-90B0-60804D3634BB}" destId="{BA7035E4-FA88-4422-9382-27013CC4D570}" srcOrd="0" destOrd="0" presId="urn:microsoft.com/office/officeart/2005/8/layout/process5"/>
    <dgm:cxn modelId="{98078D13-014D-4F8A-A89D-2C38E1F2409E}" srcId="{12019DEB-6711-49A4-AB21-0A37330F9235}" destId="{CF5EF3D7-02CF-4215-92EB-76F72575A6FD}" srcOrd="10" destOrd="0" parTransId="{CEE48546-4C03-46AC-92B5-A70368343EE1}" sibTransId="{FB94DDC1-6CF2-4293-85A8-8212F1C22122}"/>
    <dgm:cxn modelId="{DD828525-90B7-4EC3-9455-E61BDFC0D488}" type="presOf" srcId="{F4E5164A-3ABF-486B-8968-5F1946C5C042}" destId="{9C7821E5-3E41-4D6A-9646-6462B65AEAB1}" srcOrd="0" destOrd="0" presId="urn:microsoft.com/office/officeart/2005/8/layout/process5"/>
    <dgm:cxn modelId="{A9CB2F29-6AD1-48F6-ADE9-3FCF33006D18}" type="presOf" srcId="{12019DEB-6711-49A4-AB21-0A37330F9235}" destId="{2951AAAA-8C49-4D82-A85F-AFCBE0D24605}" srcOrd="0" destOrd="0" presId="urn:microsoft.com/office/officeart/2005/8/layout/process5"/>
    <dgm:cxn modelId="{F6F0042C-B6F9-4987-A0F2-F37ADDA89856}" type="presOf" srcId="{44D0F053-F114-467F-B85D-0EB41BBCA505}" destId="{9D366EC4-D251-4044-8602-913A9E807012}" srcOrd="0" destOrd="0" presId="urn:microsoft.com/office/officeart/2005/8/layout/process5"/>
    <dgm:cxn modelId="{206AFF2C-4ACC-4EE7-9670-ED9484622FEF}" type="presOf" srcId="{335EC6AA-72D0-458E-8ADA-5AB488125DCA}" destId="{55C40239-5FC5-41E3-89FB-12A2A575ABAF}" srcOrd="0" destOrd="0" presId="urn:microsoft.com/office/officeart/2005/8/layout/process5"/>
    <dgm:cxn modelId="{4CD2B031-5EDE-475B-A381-78B3C01E3899}" type="presOf" srcId="{BAD6EBC8-4D4F-41F3-B6E3-89C007B5490D}" destId="{D70EE363-26B0-49A9-AC14-3D73AB25B214}" srcOrd="0" destOrd="0" presId="urn:microsoft.com/office/officeart/2005/8/layout/process5"/>
    <dgm:cxn modelId="{D0406532-189A-4813-B404-A44D29F1E21F}" type="presOf" srcId="{34DA84CF-6F89-4574-82CC-A59C3CB85AB5}" destId="{2EDE7999-7D44-4CA0-95CB-4D0E713E0011}" srcOrd="1" destOrd="0" presId="urn:microsoft.com/office/officeart/2005/8/layout/process5"/>
    <dgm:cxn modelId="{43A4F333-EC15-48E2-ADBB-14C6977C0812}" type="presOf" srcId="{1241F81C-66C4-4D08-A8C0-BDDA6842A500}" destId="{1EEA05CA-C852-40BB-BE29-6A4B42B3271E}" srcOrd="0" destOrd="0" presId="urn:microsoft.com/office/officeart/2005/8/layout/process5"/>
    <dgm:cxn modelId="{9090863C-1D80-4987-B94F-0AEED61034FD}" srcId="{12019DEB-6711-49A4-AB21-0A37330F9235}" destId="{8F2903A5-7DBD-43E9-8848-C2025C3EA757}" srcOrd="0" destOrd="0" parTransId="{71DE3553-FDB2-4140-8E13-F611722E6C59}" sibTransId="{8DC01343-82BC-4B06-B6DE-48EBEE4DF909}"/>
    <dgm:cxn modelId="{3227B53F-F315-4773-BD86-1C0281C58067}" srcId="{12019DEB-6711-49A4-AB21-0A37330F9235}" destId="{34C45973-C2AF-4311-90EB-BD46C6E59BA8}" srcOrd="5" destOrd="0" parTransId="{D488E315-E0E9-43F7-AB24-0A4DC71DC964}" sibTransId="{D3EC490A-B2AA-439C-93B1-A169416998BF}"/>
    <dgm:cxn modelId="{F65C5E5C-C941-4D29-943E-E2C543AFF922}" srcId="{12019DEB-6711-49A4-AB21-0A37330F9235}" destId="{02E351EF-890C-47B1-864B-7BD7BDEC97D9}" srcOrd="7" destOrd="0" parTransId="{CC805D64-BA6E-430C-9456-C72CE040B11A}" sibTransId="{7367386C-E672-411F-A544-FB224FAE6997}"/>
    <dgm:cxn modelId="{678E7D5E-2AD9-4624-BA73-C9E0FFB50CD8}" type="presOf" srcId="{D3EC490A-B2AA-439C-93B1-A169416998BF}" destId="{46882B82-A876-4ADA-93D9-92AEA7565599}" srcOrd="0" destOrd="0" presId="urn:microsoft.com/office/officeart/2005/8/layout/process5"/>
    <dgm:cxn modelId="{FA951A61-0CB9-42FB-AE62-406E4C1BE774}" type="presOf" srcId="{A2FB6B5B-CB30-44CD-8E08-CD0EDA8F55B8}" destId="{F166301C-0FA6-4106-880C-07056938E129}" srcOrd="0" destOrd="0" presId="urn:microsoft.com/office/officeart/2005/8/layout/process5"/>
    <dgm:cxn modelId="{61432162-3B8C-4420-8D71-E81070B1895D}" type="presOf" srcId="{34A2D8B8-CA19-485C-9C8E-71430C8C533B}" destId="{86887914-C5FF-4649-B73F-9130F2C14D62}" srcOrd="1" destOrd="0" presId="urn:microsoft.com/office/officeart/2005/8/layout/process5"/>
    <dgm:cxn modelId="{478C6F62-6FBA-402F-AA8B-395E534656FD}" type="presOf" srcId="{A2FB6B5B-CB30-44CD-8E08-CD0EDA8F55B8}" destId="{5E783036-C488-4008-844B-1DBD2B09ABE5}" srcOrd="1" destOrd="0" presId="urn:microsoft.com/office/officeart/2005/8/layout/process5"/>
    <dgm:cxn modelId="{05B47249-D5A4-4A54-B760-50B5FB738876}" type="presOf" srcId="{E3494391-9A84-4863-ADE2-66C76AE43717}" destId="{C6E687D9-4E84-41E7-A96D-DBBA745D0A85}" srcOrd="0" destOrd="0" presId="urn:microsoft.com/office/officeart/2005/8/layout/process5"/>
    <dgm:cxn modelId="{9E75B94A-1F71-4532-8B1D-3B8D6F6609C1}" type="presOf" srcId="{E3C5C9E0-3A75-427D-B46D-4068CBC396F5}" destId="{FE41A179-C0EA-4055-A84D-39573C5C2E17}" srcOrd="0" destOrd="0" presId="urn:microsoft.com/office/officeart/2005/8/layout/process5"/>
    <dgm:cxn modelId="{CCA1A34C-3CF4-497B-A6FD-205C36331130}" type="presOf" srcId="{34A2D8B8-CA19-485C-9C8E-71430C8C533B}" destId="{CB520854-9515-4558-B1A9-1EB7820181CC}" srcOrd="0" destOrd="0" presId="urn:microsoft.com/office/officeart/2005/8/layout/process5"/>
    <dgm:cxn modelId="{F5DAF170-6EAF-4103-9E5A-3FCB97A96AD1}" srcId="{12019DEB-6711-49A4-AB21-0A37330F9235}" destId="{BAD6EBC8-4D4F-41F3-B6E3-89C007B5490D}" srcOrd="3" destOrd="0" parTransId="{355EFFEA-83E4-4F22-BE90-488E6810C82D}" sibTransId="{43D9B3AB-4881-4EA6-90B0-60804D3634BB}"/>
    <dgm:cxn modelId="{E9049279-538E-4834-ACDC-9F5ED57C3AF6}" srcId="{12019DEB-6711-49A4-AB21-0A37330F9235}" destId="{335EC6AA-72D0-458E-8ADA-5AB488125DCA}" srcOrd="9" destOrd="0" parTransId="{05D443A5-D7FB-4BE0-9ACB-5348E2118C07}" sibTransId="{6F0ECF00-5CA5-4E76-94F3-01D1236544AF}"/>
    <dgm:cxn modelId="{0C4CAF7E-F459-4128-8A2D-2CDA4317FBAD}" srcId="{12019DEB-6711-49A4-AB21-0A37330F9235}" destId="{F4E5164A-3ABF-486B-8968-5F1946C5C042}" srcOrd="8" destOrd="0" parTransId="{60A23252-36F2-4B42-B2E3-A1E40F63692A}" sibTransId="{1241F81C-66C4-4D08-A8C0-BDDA6842A500}"/>
    <dgm:cxn modelId="{A10F0482-B9D6-4F31-BC35-D5C2C83A88BB}" type="presOf" srcId="{E3C5C9E0-3A75-427D-B46D-4068CBC396F5}" destId="{8CC99A1D-7906-4C2D-AF38-2766DB1F9E95}" srcOrd="1" destOrd="0" presId="urn:microsoft.com/office/officeart/2005/8/layout/process5"/>
    <dgm:cxn modelId="{6009C883-FF1B-401A-BD16-B738E4FE6ADD}" type="presOf" srcId="{6F0ECF00-5CA5-4E76-94F3-01D1236544AF}" destId="{5D6AB77B-6355-40EA-A958-62EC0D04C2BF}" srcOrd="0" destOrd="0" presId="urn:microsoft.com/office/officeart/2005/8/layout/process5"/>
    <dgm:cxn modelId="{7ED8FA8F-A064-4463-A701-5CC42EE556EE}" type="presOf" srcId="{6F0ECF00-5CA5-4E76-94F3-01D1236544AF}" destId="{7AE18DF7-1FE4-4168-A2A4-E9541EC2AA6C}" srcOrd="1" destOrd="0" presId="urn:microsoft.com/office/officeart/2005/8/layout/process5"/>
    <dgm:cxn modelId="{608F5B99-CBB2-418F-8B70-161111FB7125}" type="presOf" srcId="{1241F81C-66C4-4D08-A8C0-BDDA6842A500}" destId="{877ED31F-FB8E-4C30-B172-D5CF8F8E0604}" srcOrd="1" destOrd="0" presId="urn:microsoft.com/office/officeart/2005/8/layout/process5"/>
    <dgm:cxn modelId="{3D4E349A-BF85-4F94-BA0F-2C1856F140F2}" type="presOf" srcId="{CF5EF3D7-02CF-4215-92EB-76F72575A6FD}" destId="{62AD9A98-9D6D-43FC-A3EB-8354BE017FE8}" srcOrd="0" destOrd="0" presId="urn:microsoft.com/office/officeart/2005/8/layout/process5"/>
    <dgm:cxn modelId="{DF2C8A9E-168E-48F4-AB9F-3461568A1477}" type="presOf" srcId="{8DC01343-82BC-4B06-B6DE-48EBEE4DF909}" destId="{2F5CD7F9-D2CB-444D-9B72-B7C82483EA7A}" srcOrd="0" destOrd="0" presId="urn:microsoft.com/office/officeart/2005/8/layout/process5"/>
    <dgm:cxn modelId="{F0AEEDA4-3854-417A-9A1F-2ED601D9C02C}" type="presOf" srcId="{43D9B3AB-4881-4EA6-90B0-60804D3634BB}" destId="{CD91AB1F-1DFA-41B9-932C-73AB892F6F46}" srcOrd="1" destOrd="0" presId="urn:microsoft.com/office/officeart/2005/8/layout/process5"/>
    <dgm:cxn modelId="{5ACFF1AA-D582-4355-8925-FE5EFEB311F6}" type="presOf" srcId="{8DC01343-82BC-4B06-B6DE-48EBEE4DF909}" destId="{EDEF16C6-F39B-4890-856F-04CC30FFA53B}" srcOrd="1" destOrd="0" presId="urn:microsoft.com/office/officeart/2005/8/layout/process5"/>
    <dgm:cxn modelId="{AE66ECAB-8853-437C-B43E-D19FF38CB8DB}" type="presOf" srcId="{34DA84CF-6F89-4574-82CC-A59C3CB85AB5}" destId="{29868BDE-A9B9-4084-9817-46EC511AA5B7}" srcOrd="0" destOrd="0" presId="urn:microsoft.com/office/officeart/2005/8/layout/process5"/>
    <dgm:cxn modelId="{4FC476B3-97E6-4257-BA2B-9FC654FCD832}" type="presOf" srcId="{02E351EF-890C-47B1-864B-7BD7BDEC97D9}" destId="{BE9C7BE8-7582-4C16-B115-E9A006582760}" srcOrd="0" destOrd="0" presId="urn:microsoft.com/office/officeart/2005/8/layout/process5"/>
    <dgm:cxn modelId="{63AEFEB8-3BD2-4974-BC35-FEAE48012578}" type="presOf" srcId="{34C45973-C2AF-4311-90EB-BD46C6E59BA8}" destId="{2A0D566B-532E-4DB3-95D7-C980E29C5EA1}" srcOrd="0" destOrd="0" presId="urn:microsoft.com/office/officeart/2005/8/layout/process5"/>
    <dgm:cxn modelId="{C7C656BF-4F88-4F01-BBF2-F5D0AF01DD88}" type="presOf" srcId="{8AAB599D-FCF5-409E-91BC-FFD32C0F5939}" destId="{2B0726A5-51BF-431E-BB7E-F275183ED580}" srcOrd="0" destOrd="0" presId="urn:microsoft.com/office/officeart/2005/8/layout/process5"/>
    <dgm:cxn modelId="{D3F68ECA-558F-4D55-8353-6DFCD107C2CD}" type="presOf" srcId="{7367386C-E672-411F-A544-FB224FAE6997}" destId="{C423D7EA-62EE-4AB0-9C9F-B25768A5A453}" srcOrd="0" destOrd="0" presId="urn:microsoft.com/office/officeart/2005/8/layout/process5"/>
    <dgm:cxn modelId="{9AA8CACD-B984-4766-B543-874C74884B4C}" type="presOf" srcId="{7367386C-E672-411F-A544-FB224FAE6997}" destId="{80FBBDF0-0D4C-4BF8-B05C-E093DF6C8EB9}" srcOrd="1" destOrd="0" presId="urn:microsoft.com/office/officeart/2005/8/layout/process5"/>
    <dgm:cxn modelId="{B7C566D1-8ED3-4F70-8E30-30E9A344D524}" srcId="{12019DEB-6711-49A4-AB21-0A37330F9235}" destId="{44D0F053-F114-467F-B85D-0EB41BBCA505}" srcOrd="1" destOrd="0" parTransId="{05295C21-6749-4732-B492-05363358DF4F}" sibTransId="{E3C5C9E0-3A75-427D-B46D-4068CBC396F5}"/>
    <dgm:cxn modelId="{71A56AD3-3D8D-443B-B973-DFAB445A0B3A}" srcId="{12019DEB-6711-49A4-AB21-0A37330F9235}" destId="{E3494391-9A84-4863-ADE2-66C76AE43717}" srcOrd="4" destOrd="0" parTransId="{A9753ABD-7656-4505-BD2C-00801BC3BAC2}" sibTransId="{34A2D8B8-CA19-485C-9C8E-71430C8C533B}"/>
    <dgm:cxn modelId="{E143FAD7-DC09-45B2-8C54-1D7F9F2DE27A}" type="presOf" srcId="{8F2903A5-7DBD-43E9-8848-C2025C3EA757}" destId="{223B3B57-9EBF-486E-A299-1B9D169F4A3B}" srcOrd="0" destOrd="0" presId="urn:microsoft.com/office/officeart/2005/8/layout/process5"/>
    <dgm:cxn modelId="{2930E0DF-F928-47C0-A949-F7BC12ACE543}" type="presOf" srcId="{D3EC490A-B2AA-439C-93B1-A169416998BF}" destId="{64CD5ACF-1103-4947-B6DD-857AC8C57A3F}" srcOrd="1" destOrd="0" presId="urn:microsoft.com/office/officeart/2005/8/layout/process5"/>
    <dgm:cxn modelId="{403037E7-F453-4709-AEF2-8E83E938DC13}" srcId="{12019DEB-6711-49A4-AB21-0A37330F9235}" destId="{8AAB599D-FCF5-409E-91BC-FFD32C0F5939}" srcOrd="2" destOrd="0" parTransId="{4BE81D9B-264F-41CD-8DA8-0C6FFD718CD7}" sibTransId="{34DA84CF-6F89-4574-82CC-A59C3CB85AB5}"/>
    <dgm:cxn modelId="{EB2585E7-B7F0-40B7-AF66-CF35813985F8}" type="presOf" srcId="{B80BBB99-0327-4C75-AFBD-D9C8C58D4F86}" destId="{E071AEBD-40C5-4931-BAAC-8F5A24F08838}" srcOrd="0" destOrd="0" presId="urn:microsoft.com/office/officeart/2005/8/layout/process5"/>
    <dgm:cxn modelId="{B494897F-01E4-49D0-A069-D12BC84AE9BE}" type="presParOf" srcId="{2951AAAA-8C49-4D82-A85F-AFCBE0D24605}" destId="{223B3B57-9EBF-486E-A299-1B9D169F4A3B}" srcOrd="0" destOrd="0" presId="urn:microsoft.com/office/officeart/2005/8/layout/process5"/>
    <dgm:cxn modelId="{EEE12D86-0193-4348-895B-A7FEFB672E0A}" type="presParOf" srcId="{2951AAAA-8C49-4D82-A85F-AFCBE0D24605}" destId="{2F5CD7F9-D2CB-444D-9B72-B7C82483EA7A}" srcOrd="1" destOrd="0" presId="urn:microsoft.com/office/officeart/2005/8/layout/process5"/>
    <dgm:cxn modelId="{CD57C46B-ABD5-4F24-AAE4-2FD581BB1285}" type="presParOf" srcId="{2F5CD7F9-D2CB-444D-9B72-B7C82483EA7A}" destId="{EDEF16C6-F39B-4890-856F-04CC30FFA53B}" srcOrd="0" destOrd="0" presId="urn:microsoft.com/office/officeart/2005/8/layout/process5"/>
    <dgm:cxn modelId="{5EEBB286-1A4C-494D-B462-212721D202DF}" type="presParOf" srcId="{2951AAAA-8C49-4D82-A85F-AFCBE0D24605}" destId="{9D366EC4-D251-4044-8602-913A9E807012}" srcOrd="2" destOrd="0" presId="urn:microsoft.com/office/officeart/2005/8/layout/process5"/>
    <dgm:cxn modelId="{F150A18D-3ACF-4606-8477-D7CDB4007D65}" type="presParOf" srcId="{2951AAAA-8C49-4D82-A85F-AFCBE0D24605}" destId="{FE41A179-C0EA-4055-A84D-39573C5C2E17}" srcOrd="3" destOrd="0" presId="urn:microsoft.com/office/officeart/2005/8/layout/process5"/>
    <dgm:cxn modelId="{888C1052-F223-496C-8F99-886034AFE1BB}" type="presParOf" srcId="{FE41A179-C0EA-4055-A84D-39573C5C2E17}" destId="{8CC99A1D-7906-4C2D-AF38-2766DB1F9E95}" srcOrd="0" destOrd="0" presId="urn:microsoft.com/office/officeart/2005/8/layout/process5"/>
    <dgm:cxn modelId="{D7AD538C-BF8E-4C6A-A081-E48CF48F65DE}" type="presParOf" srcId="{2951AAAA-8C49-4D82-A85F-AFCBE0D24605}" destId="{2B0726A5-51BF-431E-BB7E-F275183ED580}" srcOrd="4" destOrd="0" presId="urn:microsoft.com/office/officeart/2005/8/layout/process5"/>
    <dgm:cxn modelId="{2D428681-2CEE-4153-A0BE-51D86D189B6F}" type="presParOf" srcId="{2951AAAA-8C49-4D82-A85F-AFCBE0D24605}" destId="{29868BDE-A9B9-4084-9817-46EC511AA5B7}" srcOrd="5" destOrd="0" presId="urn:microsoft.com/office/officeart/2005/8/layout/process5"/>
    <dgm:cxn modelId="{C5414591-45AF-4D43-B101-9451713712AA}" type="presParOf" srcId="{29868BDE-A9B9-4084-9817-46EC511AA5B7}" destId="{2EDE7999-7D44-4CA0-95CB-4D0E713E0011}" srcOrd="0" destOrd="0" presId="urn:microsoft.com/office/officeart/2005/8/layout/process5"/>
    <dgm:cxn modelId="{E3891DCC-68E1-45DA-917B-8588EF31F904}" type="presParOf" srcId="{2951AAAA-8C49-4D82-A85F-AFCBE0D24605}" destId="{D70EE363-26B0-49A9-AC14-3D73AB25B214}" srcOrd="6" destOrd="0" presId="urn:microsoft.com/office/officeart/2005/8/layout/process5"/>
    <dgm:cxn modelId="{F2707342-043B-4D63-9577-9E1AEFF40CC7}" type="presParOf" srcId="{2951AAAA-8C49-4D82-A85F-AFCBE0D24605}" destId="{BA7035E4-FA88-4422-9382-27013CC4D570}" srcOrd="7" destOrd="0" presId="urn:microsoft.com/office/officeart/2005/8/layout/process5"/>
    <dgm:cxn modelId="{ECFC0697-218D-4D4D-A690-F0C0E11061FD}" type="presParOf" srcId="{BA7035E4-FA88-4422-9382-27013CC4D570}" destId="{CD91AB1F-1DFA-41B9-932C-73AB892F6F46}" srcOrd="0" destOrd="0" presId="urn:microsoft.com/office/officeart/2005/8/layout/process5"/>
    <dgm:cxn modelId="{04B8C25A-4832-46AA-B2D7-ADC93DE3F374}" type="presParOf" srcId="{2951AAAA-8C49-4D82-A85F-AFCBE0D24605}" destId="{C6E687D9-4E84-41E7-A96D-DBBA745D0A85}" srcOrd="8" destOrd="0" presId="urn:microsoft.com/office/officeart/2005/8/layout/process5"/>
    <dgm:cxn modelId="{F9305516-A267-493F-9BBC-A792E3D097CD}" type="presParOf" srcId="{2951AAAA-8C49-4D82-A85F-AFCBE0D24605}" destId="{CB520854-9515-4558-B1A9-1EB7820181CC}" srcOrd="9" destOrd="0" presId="urn:microsoft.com/office/officeart/2005/8/layout/process5"/>
    <dgm:cxn modelId="{90E74FEE-22FB-41C4-941C-FF7E779520F6}" type="presParOf" srcId="{CB520854-9515-4558-B1A9-1EB7820181CC}" destId="{86887914-C5FF-4649-B73F-9130F2C14D62}" srcOrd="0" destOrd="0" presId="urn:microsoft.com/office/officeart/2005/8/layout/process5"/>
    <dgm:cxn modelId="{9F45D6EB-9FC7-4919-85D8-7FBD6AAD8481}" type="presParOf" srcId="{2951AAAA-8C49-4D82-A85F-AFCBE0D24605}" destId="{2A0D566B-532E-4DB3-95D7-C980E29C5EA1}" srcOrd="10" destOrd="0" presId="urn:microsoft.com/office/officeart/2005/8/layout/process5"/>
    <dgm:cxn modelId="{89470CF8-ACB7-425E-BF29-23A29697FA88}" type="presParOf" srcId="{2951AAAA-8C49-4D82-A85F-AFCBE0D24605}" destId="{46882B82-A876-4ADA-93D9-92AEA7565599}" srcOrd="11" destOrd="0" presId="urn:microsoft.com/office/officeart/2005/8/layout/process5"/>
    <dgm:cxn modelId="{F7BF3310-6E1B-4CFE-A512-948875DB0252}" type="presParOf" srcId="{46882B82-A876-4ADA-93D9-92AEA7565599}" destId="{64CD5ACF-1103-4947-B6DD-857AC8C57A3F}" srcOrd="0" destOrd="0" presId="urn:microsoft.com/office/officeart/2005/8/layout/process5"/>
    <dgm:cxn modelId="{324565F8-F4F1-48C9-B002-8494D08934FF}" type="presParOf" srcId="{2951AAAA-8C49-4D82-A85F-AFCBE0D24605}" destId="{E071AEBD-40C5-4931-BAAC-8F5A24F08838}" srcOrd="12" destOrd="0" presId="urn:microsoft.com/office/officeart/2005/8/layout/process5"/>
    <dgm:cxn modelId="{8502111C-5D6B-4F2B-B306-FD333716C1A0}" type="presParOf" srcId="{2951AAAA-8C49-4D82-A85F-AFCBE0D24605}" destId="{F166301C-0FA6-4106-880C-07056938E129}" srcOrd="13" destOrd="0" presId="urn:microsoft.com/office/officeart/2005/8/layout/process5"/>
    <dgm:cxn modelId="{978422A9-B51A-479C-B489-19A58B902379}" type="presParOf" srcId="{F166301C-0FA6-4106-880C-07056938E129}" destId="{5E783036-C488-4008-844B-1DBD2B09ABE5}" srcOrd="0" destOrd="0" presId="urn:microsoft.com/office/officeart/2005/8/layout/process5"/>
    <dgm:cxn modelId="{931F4F50-E80D-42EC-9252-8C22EC4618D5}" type="presParOf" srcId="{2951AAAA-8C49-4D82-A85F-AFCBE0D24605}" destId="{BE9C7BE8-7582-4C16-B115-E9A006582760}" srcOrd="14" destOrd="0" presId="urn:microsoft.com/office/officeart/2005/8/layout/process5"/>
    <dgm:cxn modelId="{85CDAE0C-2D22-4EF2-AA9A-579B5BBD5416}" type="presParOf" srcId="{2951AAAA-8C49-4D82-A85F-AFCBE0D24605}" destId="{C423D7EA-62EE-4AB0-9C9F-B25768A5A453}" srcOrd="15" destOrd="0" presId="urn:microsoft.com/office/officeart/2005/8/layout/process5"/>
    <dgm:cxn modelId="{D6FD4D8C-B3CC-48E8-823E-BAC7E8C5F6A3}" type="presParOf" srcId="{C423D7EA-62EE-4AB0-9C9F-B25768A5A453}" destId="{80FBBDF0-0D4C-4BF8-B05C-E093DF6C8EB9}" srcOrd="0" destOrd="0" presId="urn:microsoft.com/office/officeart/2005/8/layout/process5"/>
    <dgm:cxn modelId="{34BB5556-80D9-4143-B6B2-60B51BBBA872}" type="presParOf" srcId="{2951AAAA-8C49-4D82-A85F-AFCBE0D24605}" destId="{9C7821E5-3E41-4D6A-9646-6462B65AEAB1}" srcOrd="16" destOrd="0" presId="urn:microsoft.com/office/officeart/2005/8/layout/process5"/>
    <dgm:cxn modelId="{FA420FE7-ACDF-4D25-AC3A-0E0E1DF25565}" type="presParOf" srcId="{2951AAAA-8C49-4D82-A85F-AFCBE0D24605}" destId="{1EEA05CA-C852-40BB-BE29-6A4B42B3271E}" srcOrd="17" destOrd="0" presId="urn:microsoft.com/office/officeart/2005/8/layout/process5"/>
    <dgm:cxn modelId="{EC5E44A7-4D6D-448C-AED8-8FD6781D5CFA}" type="presParOf" srcId="{1EEA05CA-C852-40BB-BE29-6A4B42B3271E}" destId="{877ED31F-FB8E-4C30-B172-D5CF8F8E0604}" srcOrd="0" destOrd="0" presId="urn:microsoft.com/office/officeart/2005/8/layout/process5"/>
    <dgm:cxn modelId="{66E80DDF-24F3-4C37-99C4-C5A282B8958A}" type="presParOf" srcId="{2951AAAA-8C49-4D82-A85F-AFCBE0D24605}" destId="{55C40239-5FC5-41E3-89FB-12A2A575ABAF}" srcOrd="18" destOrd="0" presId="urn:microsoft.com/office/officeart/2005/8/layout/process5"/>
    <dgm:cxn modelId="{F4B72F82-DBF7-45FF-8DD8-BB088A8E178D}" type="presParOf" srcId="{2951AAAA-8C49-4D82-A85F-AFCBE0D24605}" destId="{5D6AB77B-6355-40EA-A958-62EC0D04C2BF}" srcOrd="19" destOrd="0" presId="urn:microsoft.com/office/officeart/2005/8/layout/process5"/>
    <dgm:cxn modelId="{123517C7-1D10-4055-ACAD-80F406C804E4}" type="presParOf" srcId="{5D6AB77B-6355-40EA-A958-62EC0D04C2BF}" destId="{7AE18DF7-1FE4-4168-A2A4-E9541EC2AA6C}" srcOrd="0" destOrd="0" presId="urn:microsoft.com/office/officeart/2005/8/layout/process5"/>
    <dgm:cxn modelId="{599FA84D-F5A8-4C03-AF68-3D4D97CA8AAB}" type="presParOf" srcId="{2951AAAA-8C49-4D82-A85F-AFCBE0D24605}" destId="{62AD9A98-9D6D-43FC-A3EB-8354BE017FE8}" srcOrd="2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B3B57-9EBF-486E-A299-1B9D169F4A3B}">
      <dsp:nvSpPr>
        <dsp:cNvPr id="0" name=""/>
        <dsp:cNvSpPr/>
      </dsp:nvSpPr>
      <dsp:spPr>
        <a:xfrm>
          <a:off x="2411"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Lead Generation and Client enquiry</a:t>
          </a:r>
        </a:p>
      </dsp:txBody>
      <dsp:txXfrm>
        <a:off x="20936" y="248330"/>
        <a:ext cx="1017099" cy="595439"/>
      </dsp:txXfrm>
    </dsp:sp>
    <dsp:sp modelId="{2F5CD7F9-D2CB-444D-9B72-B7C82483EA7A}">
      <dsp:nvSpPr>
        <dsp:cNvPr id="0" name=""/>
        <dsp:cNvSpPr/>
      </dsp:nvSpPr>
      <dsp:spPr>
        <a:xfrm>
          <a:off x="1149325"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1149325" y="467621"/>
        <a:ext cx="156435" cy="156857"/>
      </dsp:txXfrm>
    </dsp:sp>
    <dsp:sp modelId="{9D366EC4-D251-4044-8602-913A9E807012}">
      <dsp:nvSpPr>
        <dsp:cNvPr id="0" name=""/>
        <dsp:cNvSpPr/>
      </dsp:nvSpPr>
      <dsp:spPr>
        <a:xfrm>
          <a:off x="1478220"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Application</a:t>
          </a:r>
        </a:p>
      </dsp:txBody>
      <dsp:txXfrm>
        <a:off x="1496745" y="248330"/>
        <a:ext cx="1017099" cy="595439"/>
      </dsp:txXfrm>
    </dsp:sp>
    <dsp:sp modelId="{FE41A179-C0EA-4055-A84D-39573C5C2E17}">
      <dsp:nvSpPr>
        <dsp:cNvPr id="0" name=""/>
        <dsp:cNvSpPr/>
      </dsp:nvSpPr>
      <dsp:spPr>
        <a:xfrm>
          <a:off x="2625135"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2625135" y="467621"/>
        <a:ext cx="156435" cy="156857"/>
      </dsp:txXfrm>
    </dsp:sp>
    <dsp:sp modelId="{2B0726A5-51BF-431E-BB7E-F275183ED580}">
      <dsp:nvSpPr>
        <dsp:cNvPr id="0" name=""/>
        <dsp:cNvSpPr/>
      </dsp:nvSpPr>
      <dsp:spPr>
        <a:xfrm>
          <a:off x="2954029"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Eligibility Check including EPC</a:t>
          </a:r>
        </a:p>
      </dsp:txBody>
      <dsp:txXfrm>
        <a:off x="2972554" y="248330"/>
        <a:ext cx="1017099" cy="595439"/>
      </dsp:txXfrm>
    </dsp:sp>
    <dsp:sp modelId="{29868BDE-A9B9-4084-9817-46EC511AA5B7}">
      <dsp:nvSpPr>
        <dsp:cNvPr id="0" name=""/>
        <dsp:cNvSpPr/>
      </dsp:nvSpPr>
      <dsp:spPr>
        <a:xfrm>
          <a:off x="4100944"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4100944" y="467621"/>
        <a:ext cx="156435" cy="156857"/>
      </dsp:txXfrm>
    </dsp:sp>
    <dsp:sp modelId="{D70EE363-26B0-49A9-AC14-3D73AB25B214}">
      <dsp:nvSpPr>
        <dsp:cNvPr id="0" name=""/>
        <dsp:cNvSpPr/>
      </dsp:nvSpPr>
      <dsp:spPr>
        <a:xfrm>
          <a:off x="4429839"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Retrofit Assessment</a:t>
          </a:r>
        </a:p>
      </dsp:txBody>
      <dsp:txXfrm>
        <a:off x="4448364" y="248330"/>
        <a:ext cx="1017099" cy="595439"/>
      </dsp:txXfrm>
    </dsp:sp>
    <dsp:sp modelId="{BA7035E4-FA88-4422-9382-27013CC4D570}">
      <dsp:nvSpPr>
        <dsp:cNvPr id="0" name=""/>
        <dsp:cNvSpPr/>
      </dsp:nvSpPr>
      <dsp:spPr>
        <a:xfrm rot="5400000">
          <a:off x="4845174" y="9360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5400000">
        <a:off x="4878485" y="955060"/>
        <a:ext cx="156857" cy="156435"/>
      </dsp:txXfrm>
    </dsp:sp>
    <dsp:sp modelId="{C6E687D9-4E84-41E7-A96D-DBBA745D0A85}">
      <dsp:nvSpPr>
        <dsp:cNvPr id="0" name=""/>
        <dsp:cNvSpPr/>
      </dsp:nvSpPr>
      <dsp:spPr>
        <a:xfrm>
          <a:off x="4429839"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Client to Installer for Retrofit Coordination and Design</a:t>
          </a:r>
        </a:p>
      </dsp:txBody>
      <dsp:txXfrm>
        <a:off x="4448364" y="1302480"/>
        <a:ext cx="1017099" cy="595439"/>
      </dsp:txXfrm>
    </dsp:sp>
    <dsp:sp modelId="{CB520854-9515-4558-B1A9-1EB7820181CC}">
      <dsp:nvSpPr>
        <dsp:cNvPr id="0" name=""/>
        <dsp:cNvSpPr/>
      </dsp:nvSpPr>
      <dsp:spPr>
        <a:xfrm rot="10800000">
          <a:off x="4113594"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10800000">
        <a:off x="4180638" y="1521771"/>
        <a:ext cx="156435" cy="156857"/>
      </dsp:txXfrm>
    </dsp:sp>
    <dsp:sp modelId="{2A0D566B-532E-4DB3-95D7-C980E29C5EA1}">
      <dsp:nvSpPr>
        <dsp:cNvPr id="0" name=""/>
        <dsp:cNvSpPr/>
      </dsp:nvSpPr>
      <dsp:spPr>
        <a:xfrm>
          <a:off x="2954029"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Install</a:t>
          </a:r>
        </a:p>
      </dsp:txBody>
      <dsp:txXfrm>
        <a:off x="2972554" y="1302480"/>
        <a:ext cx="1017099" cy="595439"/>
      </dsp:txXfrm>
    </dsp:sp>
    <dsp:sp modelId="{46882B82-A876-4ADA-93D9-92AEA7565599}">
      <dsp:nvSpPr>
        <dsp:cNvPr id="0" name=""/>
        <dsp:cNvSpPr/>
      </dsp:nvSpPr>
      <dsp:spPr>
        <a:xfrm rot="10800000">
          <a:off x="2637785"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10800000">
        <a:off x="2704829" y="1521771"/>
        <a:ext cx="156435" cy="156857"/>
      </dsp:txXfrm>
    </dsp:sp>
    <dsp:sp modelId="{E071AEBD-40C5-4931-BAAC-8F5A24F08838}">
      <dsp:nvSpPr>
        <dsp:cNvPr id="0" name=""/>
        <dsp:cNvSpPr/>
      </dsp:nvSpPr>
      <dsp:spPr>
        <a:xfrm>
          <a:off x="1478220"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Retrofit Evaluation</a:t>
          </a:r>
        </a:p>
      </dsp:txBody>
      <dsp:txXfrm>
        <a:off x="1496745" y="1302480"/>
        <a:ext cx="1017099" cy="595439"/>
      </dsp:txXfrm>
    </dsp:sp>
    <dsp:sp modelId="{F166301C-0FA6-4106-880C-07056938E129}">
      <dsp:nvSpPr>
        <dsp:cNvPr id="0" name=""/>
        <dsp:cNvSpPr/>
      </dsp:nvSpPr>
      <dsp:spPr>
        <a:xfrm rot="10800000">
          <a:off x="1161975"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10800000">
        <a:off x="1229019" y="1521771"/>
        <a:ext cx="156435" cy="156857"/>
      </dsp:txXfrm>
    </dsp:sp>
    <dsp:sp modelId="{BE9C7BE8-7582-4C16-B115-E9A006582760}">
      <dsp:nvSpPr>
        <dsp:cNvPr id="0" name=""/>
        <dsp:cNvSpPr/>
      </dsp:nvSpPr>
      <dsp:spPr>
        <a:xfrm>
          <a:off x="2411"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Customer Satisfaction survey</a:t>
          </a:r>
        </a:p>
      </dsp:txBody>
      <dsp:txXfrm>
        <a:off x="20936" y="1302480"/>
        <a:ext cx="1017099" cy="595439"/>
      </dsp:txXfrm>
    </dsp:sp>
    <dsp:sp modelId="{C423D7EA-62EE-4AB0-9C9F-B25768A5A453}">
      <dsp:nvSpPr>
        <dsp:cNvPr id="0" name=""/>
        <dsp:cNvSpPr/>
      </dsp:nvSpPr>
      <dsp:spPr>
        <a:xfrm rot="5400000">
          <a:off x="417745" y="19902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5400000">
        <a:off x="451056" y="2009210"/>
        <a:ext cx="156857" cy="156435"/>
      </dsp:txXfrm>
    </dsp:sp>
    <dsp:sp modelId="{9C7821E5-3E41-4D6A-9646-6462B65AEAB1}">
      <dsp:nvSpPr>
        <dsp:cNvPr id="0" name=""/>
        <dsp:cNvSpPr/>
      </dsp:nvSpPr>
      <dsp:spPr>
        <a:xfrm>
          <a:off x="2411" y="2338104"/>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Invoice and Report</a:t>
          </a:r>
        </a:p>
      </dsp:txBody>
      <dsp:txXfrm>
        <a:off x="20936" y="2356629"/>
        <a:ext cx="1017099" cy="595439"/>
      </dsp:txXfrm>
    </dsp:sp>
    <dsp:sp modelId="{1EEA05CA-C852-40BB-BE29-6A4B42B3271E}">
      <dsp:nvSpPr>
        <dsp:cNvPr id="0" name=""/>
        <dsp:cNvSpPr/>
      </dsp:nvSpPr>
      <dsp:spPr>
        <a:xfrm>
          <a:off x="1149325" y="25236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1149325" y="2575921"/>
        <a:ext cx="156435" cy="156857"/>
      </dsp:txXfrm>
    </dsp:sp>
    <dsp:sp modelId="{55C40239-5FC5-41E3-89FB-12A2A575ABAF}">
      <dsp:nvSpPr>
        <dsp:cNvPr id="0" name=""/>
        <dsp:cNvSpPr/>
      </dsp:nvSpPr>
      <dsp:spPr>
        <a:xfrm>
          <a:off x="1478220" y="2338104"/>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Finance Reporting</a:t>
          </a:r>
        </a:p>
      </dsp:txBody>
      <dsp:txXfrm>
        <a:off x="1496745" y="2356629"/>
        <a:ext cx="1017099" cy="595439"/>
      </dsp:txXfrm>
    </dsp:sp>
    <dsp:sp modelId="{5D6AB77B-6355-40EA-A958-62EC0D04C2BF}">
      <dsp:nvSpPr>
        <dsp:cNvPr id="0" name=""/>
        <dsp:cNvSpPr/>
      </dsp:nvSpPr>
      <dsp:spPr>
        <a:xfrm>
          <a:off x="2625135" y="25236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2625135" y="2575921"/>
        <a:ext cx="156435" cy="156857"/>
      </dsp:txXfrm>
    </dsp:sp>
    <dsp:sp modelId="{62AD9A98-9D6D-43FC-A3EB-8354BE017FE8}">
      <dsp:nvSpPr>
        <dsp:cNvPr id="0" name=""/>
        <dsp:cNvSpPr/>
      </dsp:nvSpPr>
      <dsp:spPr>
        <a:xfrm>
          <a:off x="2954029" y="2338104"/>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BEIS reporting</a:t>
          </a:r>
        </a:p>
      </dsp:txBody>
      <dsp:txXfrm>
        <a:off x="2972554" y="2356629"/>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evern Wye 2020">
  <a:themeElements>
    <a:clrScheme name="Severn Wye 2020">
      <a:dk1>
        <a:srgbClr val="2D2926"/>
      </a:dk1>
      <a:lt1>
        <a:sysClr val="window" lastClr="FFFFFF"/>
      </a:lt1>
      <a:dk2>
        <a:srgbClr val="445159"/>
      </a:dk2>
      <a:lt2>
        <a:srgbClr val="F0F0F0"/>
      </a:lt2>
      <a:accent1>
        <a:srgbClr val="29AAE2"/>
      </a:accent1>
      <a:accent2>
        <a:srgbClr val="F4B739"/>
      </a:accent2>
      <a:accent3>
        <a:srgbClr val="C6195A"/>
      </a:accent3>
      <a:accent4>
        <a:srgbClr val="8DC640"/>
      </a:accent4>
      <a:accent5>
        <a:srgbClr val="EC6535"/>
      </a:accent5>
      <a:accent6>
        <a:srgbClr val="3C5954"/>
      </a:accent6>
      <a:hlink>
        <a:srgbClr val="29AAE2"/>
      </a:hlink>
      <a:folHlink>
        <a:srgbClr val="29AAE2"/>
      </a:folHlink>
    </a:clrScheme>
    <a:fontScheme name="Severn Wye Inhouse">
      <a:majorFont>
        <a:latin typeface="Arial"/>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5841405773E94EA94299C2DC5BBDAB" ma:contentTypeVersion="11" ma:contentTypeDescription="Create a new document." ma:contentTypeScope="" ma:versionID="2b1ec5f649f0164649329cb8b0ce9aef">
  <xsd:schema xmlns:xsd="http://www.w3.org/2001/XMLSchema" xmlns:xs="http://www.w3.org/2001/XMLSchema" xmlns:p="http://schemas.microsoft.com/office/2006/metadata/properties" xmlns:ns2="e759032d-4f3d-4e09-a980-95c5172a47ba" xmlns:ns3="fe29a3fd-0256-4661-b9db-7c1c6329fc16" targetNamespace="http://schemas.microsoft.com/office/2006/metadata/properties" ma:root="true" ma:fieldsID="77416bca571a5846a9877189520fd4b2" ns2:_="" ns3:_="">
    <xsd:import namespace="e759032d-4f3d-4e09-a980-95c5172a47ba"/>
    <xsd:import namespace="fe29a3fd-0256-4661-b9db-7c1c6329f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9032d-4f3d-4e09-a980-95c5172a4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9a3fd-0256-4661-b9db-7c1c6329fc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55E07-22D1-4A13-B1C6-4F867110BE62}">
  <ds:schemaRefs>
    <ds:schemaRef ds:uri="http://schemas.microsoft.com/office/2006/metadata/properties"/>
    <ds:schemaRef ds:uri="http://purl.org/dc/dcmitype/"/>
    <ds:schemaRef ds:uri="http://purl.org/dc/elements/1.1/"/>
    <ds:schemaRef ds:uri="http://www.w3.org/XML/1998/namespace"/>
    <ds:schemaRef ds:uri="e759032d-4f3d-4e09-a980-95c5172a47ba"/>
    <ds:schemaRef ds:uri="http://schemas.microsoft.com/office/infopath/2007/PartnerControls"/>
    <ds:schemaRef ds:uri="http://schemas.microsoft.com/office/2006/documentManagement/types"/>
    <ds:schemaRef ds:uri="http://schemas.openxmlformats.org/package/2006/metadata/core-properties"/>
    <ds:schemaRef ds:uri="fe29a3fd-0256-4661-b9db-7c1c6329fc16"/>
    <ds:schemaRef ds:uri="http://purl.org/dc/terms/"/>
  </ds:schemaRefs>
</ds:datastoreItem>
</file>

<file path=customXml/itemProps2.xml><?xml version="1.0" encoding="utf-8"?>
<ds:datastoreItem xmlns:ds="http://schemas.openxmlformats.org/officeDocument/2006/customXml" ds:itemID="{63FEA7C3-7CEE-4B56-9C8C-B84377DA3920}">
  <ds:schemaRefs>
    <ds:schemaRef ds:uri="http://schemas.openxmlformats.org/officeDocument/2006/bibliography"/>
  </ds:schemaRefs>
</ds:datastoreItem>
</file>

<file path=customXml/itemProps3.xml><?xml version="1.0" encoding="utf-8"?>
<ds:datastoreItem xmlns:ds="http://schemas.openxmlformats.org/officeDocument/2006/customXml" ds:itemID="{67A47981-1D18-462F-885D-A4A407259657}">
  <ds:schemaRefs>
    <ds:schemaRef ds:uri="http://schemas.microsoft.com/sharepoint/v3/contenttype/forms"/>
  </ds:schemaRefs>
</ds:datastoreItem>
</file>

<file path=customXml/itemProps4.xml><?xml version="1.0" encoding="utf-8"?>
<ds:datastoreItem xmlns:ds="http://schemas.openxmlformats.org/officeDocument/2006/customXml" ds:itemID="{7B02AEDE-F109-420B-9560-28CA8AB6C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9032d-4f3d-4e09-a980-95c5172a47ba"/>
    <ds:schemaRef ds:uri="fe29a3fd-0256-4661-b9db-7c1c6329f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2717</Words>
  <Characters>15489</Characters>
  <Application>Microsoft Office Word</Application>
  <DocSecurity>0</DocSecurity>
  <Lines>129</Lines>
  <Paragraphs>36</Paragraphs>
  <ScaleCrop>false</ScaleCrop>
  <Company/>
  <LinksUpToDate>false</LinksUpToDate>
  <CharactersWithSpaces>18170</CharactersWithSpaces>
  <SharedDoc>false</SharedDoc>
  <HLinks>
    <vt:vector size="66" baseType="variant">
      <vt:variant>
        <vt:i4>7340044</vt:i4>
      </vt:variant>
      <vt:variant>
        <vt:i4>30</vt:i4>
      </vt:variant>
      <vt:variant>
        <vt:i4>0</vt:i4>
      </vt:variant>
      <vt:variant>
        <vt:i4>5</vt:i4>
      </vt:variant>
      <vt:variant>
        <vt:lpwstr>mailto:eco@severnwye.org.uk</vt:lpwstr>
      </vt:variant>
      <vt:variant>
        <vt:lpwstr/>
      </vt:variant>
      <vt:variant>
        <vt:i4>7602252</vt:i4>
      </vt:variant>
      <vt:variant>
        <vt:i4>27</vt:i4>
      </vt:variant>
      <vt:variant>
        <vt:i4>0</vt:i4>
      </vt:variant>
      <vt:variant>
        <vt:i4>5</vt:i4>
      </vt:variant>
      <vt:variant>
        <vt:lpwstr/>
      </vt:variant>
      <vt:variant>
        <vt:lpwstr>_Data_Privacy_Statement</vt:lpwstr>
      </vt:variant>
      <vt:variant>
        <vt:i4>7340044</vt:i4>
      </vt:variant>
      <vt:variant>
        <vt:i4>24</vt:i4>
      </vt:variant>
      <vt:variant>
        <vt:i4>0</vt:i4>
      </vt:variant>
      <vt:variant>
        <vt:i4>5</vt:i4>
      </vt:variant>
      <vt:variant>
        <vt:lpwstr>mailto:eco@severnwye.org.uk</vt:lpwstr>
      </vt:variant>
      <vt:variant>
        <vt:lpwstr/>
      </vt:variant>
      <vt:variant>
        <vt:i4>5046360</vt:i4>
      </vt:variant>
      <vt:variant>
        <vt:i4>21</vt:i4>
      </vt:variant>
      <vt:variant>
        <vt:i4>0</vt:i4>
      </vt:variant>
      <vt:variant>
        <vt:i4>5</vt:i4>
      </vt:variant>
      <vt:variant>
        <vt:lpwstr/>
      </vt:variant>
      <vt:variant>
        <vt:lpwstr>_Next_steps</vt:lpwstr>
      </vt:variant>
      <vt:variant>
        <vt:i4>917549</vt:i4>
      </vt:variant>
      <vt:variant>
        <vt:i4>18</vt:i4>
      </vt:variant>
      <vt:variant>
        <vt:i4>0</vt:i4>
      </vt:variant>
      <vt:variant>
        <vt:i4>5</vt:i4>
      </vt:variant>
      <vt:variant>
        <vt:lpwstr/>
      </vt:variant>
      <vt:variant>
        <vt:lpwstr>_Additional_information_required</vt:lpwstr>
      </vt:variant>
      <vt:variant>
        <vt:i4>5963862</vt:i4>
      </vt:variant>
      <vt:variant>
        <vt:i4>15</vt:i4>
      </vt:variant>
      <vt:variant>
        <vt:i4>0</vt:i4>
      </vt:variant>
      <vt:variant>
        <vt:i4>5</vt:i4>
      </vt:variant>
      <vt:variant>
        <vt:lpwstr/>
      </vt:variant>
      <vt:variant>
        <vt:lpwstr>_Contractor_information</vt:lpwstr>
      </vt:variant>
      <vt:variant>
        <vt:i4>7602252</vt:i4>
      </vt:variant>
      <vt:variant>
        <vt:i4>12</vt:i4>
      </vt:variant>
      <vt:variant>
        <vt:i4>0</vt:i4>
      </vt:variant>
      <vt:variant>
        <vt:i4>5</vt:i4>
      </vt:variant>
      <vt:variant>
        <vt:lpwstr/>
      </vt:variant>
      <vt:variant>
        <vt:lpwstr>_Data_Privacy_Statement</vt:lpwstr>
      </vt:variant>
      <vt:variant>
        <vt:i4>3604528</vt:i4>
      </vt:variant>
      <vt:variant>
        <vt:i4>9</vt:i4>
      </vt:variant>
      <vt:variant>
        <vt:i4>0</vt:i4>
      </vt:variant>
      <vt:variant>
        <vt:i4>5</vt:i4>
      </vt:variant>
      <vt:variant>
        <vt:lpwstr/>
      </vt:variant>
      <vt:variant>
        <vt:lpwstr>_Tender_measures</vt:lpwstr>
      </vt:variant>
      <vt:variant>
        <vt:i4>541982772</vt:i4>
      </vt:variant>
      <vt:variant>
        <vt:i4>6</vt:i4>
      </vt:variant>
      <vt:variant>
        <vt:i4>0</vt:i4>
      </vt:variant>
      <vt:variant>
        <vt:i4>5</vt:i4>
      </vt:variant>
      <vt:variant>
        <vt:lpwstr/>
      </vt:variant>
      <vt:variant>
        <vt:lpwstr>_Bidder’s_Responsibility</vt:lpwstr>
      </vt:variant>
      <vt:variant>
        <vt:i4>4128780</vt:i4>
      </vt:variant>
      <vt:variant>
        <vt:i4>3</vt:i4>
      </vt:variant>
      <vt:variant>
        <vt:i4>0</vt:i4>
      </vt:variant>
      <vt:variant>
        <vt:i4>5</vt:i4>
      </vt:variant>
      <vt:variant>
        <vt:lpwstr/>
      </vt:variant>
      <vt:variant>
        <vt:lpwstr>_Timetable_of_key</vt:lpwstr>
      </vt:variant>
      <vt:variant>
        <vt:i4>2162689</vt:i4>
      </vt:variant>
      <vt:variant>
        <vt:i4>0</vt:i4>
      </vt:variant>
      <vt:variant>
        <vt:i4>0</vt:i4>
      </vt:variant>
      <vt:variant>
        <vt:i4>5</vt:i4>
      </vt:variant>
      <vt:variant>
        <vt:lpwstr/>
      </vt:variant>
      <vt:variant>
        <vt:lpwstr>_Scope_of_the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Curley</dc:creator>
  <cp:keywords/>
  <dc:description/>
  <cp:lastModifiedBy>James Clarke</cp:lastModifiedBy>
  <cp:revision>2</cp:revision>
  <dcterms:created xsi:type="dcterms:W3CDTF">2022-04-04T15:58:00Z</dcterms:created>
  <dcterms:modified xsi:type="dcterms:W3CDTF">2022-04-04T15:58:00Z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0x010100D65841405773E94EA94299C2DC5BBDAB</vt:lpwstr>
  </property>
</Properties>
</file>